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123"/>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812"/>
        <w:gridCol w:w="2688"/>
      </w:tblGrid>
      <w:tr w:rsidR="00B30679" w:rsidRPr="00B30679" w14:paraId="5F17D0D1" w14:textId="77777777" w:rsidTr="00F501CF">
        <w:tc>
          <w:tcPr>
            <w:tcW w:w="2552" w:type="dxa"/>
          </w:tcPr>
          <w:p w14:paraId="1067C7E9" w14:textId="77777777" w:rsidR="00431365" w:rsidRPr="00B30679" w:rsidRDefault="00431365" w:rsidP="00431365">
            <w:pPr>
              <w:pStyle w:val="Sansinterligne"/>
              <w:rPr>
                <w:rFonts w:ascii="Nyala" w:hAnsi="Nyala"/>
                <w:color w:val="1F3864" w:themeColor="accent1" w:themeShade="80"/>
              </w:rPr>
            </w:pPr>
            <w:r w:rsidRPr="00B30679">
              <w:rPr>
                <w:rFonts w:ascii="Nyala" w:hAnsi="Nyala"/>
                <w:color w:val="1F3864" w:themeColor="accent1" w:themeShade="80"/>
                <w:sz w:val="32"/>
                <w:szCs w:val="32"/>
              </w:rPr>
              <w:t xml:space="preserve">    Ass ARKADRUS</w:t>
            </w:r>
          </w:p>
          <w:p w14:paraId="786CF45B" w14:textId="77777777" w:rsidR="00431365" w:rsidRPr="00B30679" w:rsidRDefault="00431365" w:rsidP="00431365">
            <w:pPr>
              <w:pStyle w:val="Sansinterligne"/>
              <w:rPr>
                <w:rFonts w:ascii="Nyala" w:hAnsi="Nyala"/>
                <w:color w:val="1F3864" w:themeColor="accent1" w:themeShade="80"/>
                <w:sz w:val="32"/>
                <w:szCs w:val="32"/>
              </w:rPr>
            </w:pPr>
            <w:r w:rsidRPr="00B30679">
              <w:rPr>
                <w:rFonts w:ascii="Nyala" w:hAnsi="Nyala"/>
                <w:color w:val="1F3864" w:themeColor="accent1" w:themeShade="80"/>
                <w:sz w:val="32"/>
                <w:szCs w:val="32"/>
              </w:rPr>
              <w:t xml:space="preserve">    3 rue du Cèdre</w:t>
            </w:r>
          </w:p>
          <w:p w14:paraId="06E7488A" w14:textId="77777777" w:rsidR="00431365" w:rsidRPr="00B30679" w:rsidRDefault="00431365" w:rsidP="00431365">
            <w:pPr>
              <w:pStyle w:val="Sansinterligne"/>
              <w:rPr>
                <w:rFonts w:ascii="Nyala" w:hAnsi="Nyala"/>
                <w:color w:val="1F3864" w:themeColor="accent1" w:themeShade="80"/>
                <w:sz w:val="32"/>
                <w:szCs w:val="32"/>
              </w:rPr>
            </w:pPr>
            <w:r w:rsidRPr="00B30679">
              <w:rPr>
                <w:rFonts w:ascii="Nyala" w:hAnsi="Nyala"/>
                <w:color w:val="1F3864" w:themeColor="accent1" w:themeShade="80"/>
                <w:sz w:val="32"/>
                <w:szCs w:val="32"/>
              </w:rPr>
              <w:t xml:space="preserve">    69400 Gleizé</w:t>
            </w:r>
          </w:p>
          <w:p w14:paraId="71D684CF" w14:textId="77777777" w:rsidR="00431365" w:rsidRPr="00B30679" w:rsidRDefault="00431365" w:rsidP="00431365">
            <w:pPr>
              <w:jc w:val="center"/>
              <w:rPr>
                <w:rFonts w:ascii="Nyala" w:hAnsi="Nyala"/>
                <w:color w:val="1F3864" w:themeColor="accent1" w:themeShade="80"/>
                <w:sz w:val="32"/>
                <w:szCs w:val="32"/>
              </w:rPr>
            </w:pPr>
          </w:p>
        </w:tc>
        <w:tc>
          <w:tcPr>
            <w:tcW w:w="5812" w:type="dxa"/>
          </w:tcPr>
          <w:p w14:paraId="4DB1FF9F" w14:textId="77777777" w:rsidR="00431365" w:rsidRPr="00B30679" w:rsidRDefault="00431365" w:rsidP="00431365">
            <w:pPr>
              <w:pStyle w:val="Sansinterligne"/>
              <w:rPr>
                <w:rFonts w:ascii="Nyala" w:hAnsi="Nyala"/>
                <w:color w:val="1F3864" w:themeColor="accent1" w:themeShade="80"/>
                <w:sz w:val="32"/>
                <w:szCs w:val="32"/>
              </w:rPr>
            </w:pPr>
            <w:r w:rsidRPr="00B30679">
              <w:rPr>
                <w:rFonts w:ascii="Nyala" w:hAnsi="Nyala"/>
                <w:b/>
                <w:bCs/>
                <w:noProof/>
                <w:color w:val="1F3864" w:themeColor="accent1" w:themeShade="80"/>
                <w:sz w:val="40"/>
                <w:szCs w:val="40"/>
              </w:rPr>
              <w:drawing>
                <wp:inline distT="0" distB="0" distL="0" distR="0" wp14:anchorId="4F28CCFD" wp14:editId="1E07E000">
                  <wp:extent cx="3427346" cy="2379677"/>
                  <wp:effectExtent l="0" t="0" r="190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extLst>
                              <a:ext uri="{28A0092B-C50C-407E-A947-70E740481C1C}">
                                <a14:useLocalDpi xmlns:a14="http://schemas.microsoft.com/office/drawing/2010/main" val="0"/>
                              </a:ext>
                            </a:extLst>
                          </a:blip>
                          <a:srcRect l="1991" r="1991"/>
                          <a:stretch>
                            <a:fillRect/>
                          </a:stretch>
                        </pic:blipFill>
                        <pic:spPr>
                          <a:xfrm>
                            <a:off x="0" y="0"/>
                            <a:ext cx="3427346" cy="2379677"/>
                          </a:xfrm>
                          <a:prstGeom prst="rect">
                            <a:avLst/>
                          </a:prstGeom>
                          <a:ln>
                            <a:noFill/>
                          </a:ln>
                          <a:effectLst>
                            <a:softEdge rad="112500"/>
                          </a:effectLst>
                        </pic:spPr>
                      </pic:pic>
                    </a:graphicData>
                  </a:graphic>
                </wp:inline>
              </w:drawing>
            </w:r>
          </w:p>
        </w:tc>
        <w:tc>
          <w:tcPr>
            <w:tcW w:w="2688" w:type="dxa"/>
          </w:tcPr>
          <w:p w14:paraId="40A84B82" w14:textId="77777777" w:rsidR="00431365" w:rsidRPr="00B30679" w:rsidRDefault="00431365" w:rsidP="00431365">
            <w:pPr>
              <w:pStyle w:val="Sansinterligne"/>
              <w:rPr>
                <w:rFonts w:ascii="Nyala" w:hAnsi="Nyala"/>
                <w:color w:val="1F3864" w:themeColor="accent1" w:themeShade="80"/>
                <w:sz w:val="32"/>
                <w:szCs w:val="32"/>
              </w:rPr>
            </w:pPr>
            <w:r w:rsidRPr="00B30679">
              <w:rPr>
                <w:rFonts w:ascii="Nyala" w:hAnsi="Nyala"/>
                <w:color w:val="1F3864" w:themeColor="accent1" w:themeShade="80"/>
                <w:sz w:val="32"/>
                <w:szCs w:val="32"/>
              </w:rPr>
              <w:t xml:space="preserve"> 07.68.24.68.76</w:t>
            </w:r>
          </w:p>
          <w:p w14:paraId="13657E6A" w14:textId="77777777" w:rsidR="00431365" w:rsidRPr="00B30679" w:rsidRDefault="00431365" w:rsidP="00431365">
            <w:pPr>
              <w:rPr>
                <w:rFonts w:ascii="Nyala" w:hAnsi="Nyala"/>
                <w:color w:val="1F3864" w:themeColor="accent1" w:themeShade="80"/>
              </w:rPr>
            </w:pPr>
            <w:r w:rsidRPr="00B30679">
              <w:rPr>
                <w:rFonts w:ascii="Nyala" w:hAnsi="Nyala"/>
                <w:color w:val="1F3864" w:themeColor="accent1" w:themeShade="80"/>
                <w:sz w:val="32"/>
                <w:szCs w:val="32"/>
              </w:rPr>
              <w:t xml:space="preserve"> arkadrus@outlook.fr</w:t>
            </w:r>
          </w:p>
          <w:p w14:paraId="37AF6739" w14:textId="77777777" w:rsidR="00431365" w:rsidRPr="00B30679" w:rsidRDefault="00431365" w:rsidP="00431365">
            <w:pPr>
              <w:pStyle w:val="Sansinterligne"/>
              <w:jc w:val="center"/>
              <w:rPr>
                <w:rFonts w:ascii="Nyala" w:hAnsi="Nyala"/>
                <w:color w:val="1F3864" w:themeColor="accent1" w:themeShade="80"/>
                <w:sz w:val="32"/>
                <w:szCs w:val="32"/>
              </w:rPr>
            </w:pPr>
          </w:p>
        </w:tc>
      </w:tr>
    </w:tbl>
    <w:p w14:paraId="2FB2DD56" w14:textId="77777777" w:rsidR="00431365" w:rsidRPr="00B30679" w:rsidRDefault="00431365" w:rsidP="00431365">
      <w:pPr>
        <w:pStyle w:val="Sansinterligne"/>
        <w:jc w:val="center"/>
        <w:rPr>
          <w:rFonts w:ascii="Nyala" w:hAnsi="Nyala"/>
          <w:b/>
          <w:color w:val="1F3864" w:themeColor="accent1" w:themeShade="80"/>
          <w:sz w:val="60"/>
          <w:szCs w:val="60"/>
        </w:rPr>
      </w:pPr>
    </w:p>
    <w:p w14:paraId="7BE1E5EF" w14:textId="5348D35E" w:rsidR="00431365" w:rsidRPr="00B30679" w:rsidRDefault="00431365" w:rsidP="00431365">
      <w:pPr>
        <w:pStyle w:val="Sansinterligne"/>
        <w:jc w:val="center"/>
        <w:rPr>
          <w:rFonts w:ascii="Symbol" w:hAnsi="Symbol" w:hint="eastAsia"/>
          <w:b/>
          <w:color w:val="833C0B" w:themeColor="accent2" w:themeShade="80"/>
          <w:sz w:val="96"/>
          <w:szCs w:val="96"/>
        </w:rPr>
      </w:pPr>
      <w:r w:rsidRPr="00B30679">
        <w:rPr>
          <w:rFonts w:ascii="Nyala" w:hAnsi="Nyala"/>
          <w:b/>
          <w:color w:val="833C0B" w:themeColor="accent2" w:themeShade="80"/>
          <w:sz w:val="96"/>
          <w:szCs w:val="96"/>
        </w:rPr>
        <w:t>Cours enfants de Gleizé</w:t>
      </w:r>
    </w:p>
    <w:tbl>
      <w:tblPr>
        <w:tblStyle w:val="Grilledutableau"/>
        <w:tblpPr w:leftFromText="141" w:rightFromText="141" w:vertAnchor="text" w:horzAnchor="margin" w:tblpY="564"/>
        <w:tblW w:w="10425" w:type="dxa"/>
        <w:tblBorders>
          <w:top w:val="thinThickSmallGap" w:sz="24" w:space="0" w:color="833C0B" w:themeColor="accent2" w:themeShade="80"/>
          <w:left w:val="thinThickSmallGap" w:sz="24" w:space="0" w:color="833C0B" w:themeColor="accent2" w:themeShade="80"/>
          <w:bottom w:val="thinThickSmallGap" w:sz="24" w:space="0" w:color="833C0B" w:themeColor="accent2" w:themeShade="80"/>
          <w:right w:val="thinThickSmallGap" w:sz="24" w:space="0" w:color="833C0B" w:themeColor="accent2" w:themeShade="80"/>
          <w:insideH w:val="thinThickSmallGap" w:sz="24" w:space="0" w:color="833C0B" w:themeColor="accent2" w:themeShade="80"/>
          <w:insideV w:val="thinThickSmallGap" w:sz="24" w:space="0" w:color="833C0B" w:themeColor="accent2" w:themeShade="80"/>
        </w:tblBorders>
        <w:tblLook w:val="04A0" w:firstRow="1" w:lastRow="0" w:firstColumn="1" w:lastColumn="0" w:noHBand="0" w:noVBand="1"/>
      </w:tblPr>
      <w:tblGrid>
        <w:gridCol w:w="5042"/>
        <w:gridCol w:w="5383"/>
      </w:tblGrid>
      <w:tr w:rsidR="00B30679" w:rsidRPr="00B30679" w14:paraId="4C2B396F" w14:textId="77777777" w:rsidTr="00F501CF">
        <w:trPr>
          <w:trHeight w:val="1328"/>
        </w:trPr>
        <w:tc>
          <w:tcPr>
            <w:tcW w:w="10425" w:type="dxa"/>
            <w:gridSpan w:val="2"/>
            <w:tcBorders>
              <w:top w:val="thinThickThinSmallGap" w:sz="18" w:space="0" w:color="800000"/>
              <w:left w:val="thinThickThinSmallGap" w:sz="18" w:space="0" w:color="800000"/>
              <w:bottom w:val="thinThickThinSmallGap" w:sz="18" w:space="0" w:color="800000"/>
              <w:right w:val="thinThickThinSmallGap" w:sz="18" w:space="0" w:color="800000"/>
            </w:tcBorders>
          </w:tcPr>
          <w:p w14:paraId="243EFCC9" w14:textId="287339B1" w:rsidR="00431365" w:rsidRPr="00B30679" w:rsidRDefault="00431365" w:rsidP="00431365">
            <w:pPr>
              <w:spacing w:line="276" w:lineRule="auto"/>
              <w:jc w:val="center"/>
              <w:rPr>
                <w:rFonts w:ascii="Nyala" w:hAnsi="Nyala"/>
                <w:b/>
                <w:bCs/>
                <w:color w:val="1F3864" w:themeColor="accent1" w:themeShade="80"/>
                <w:sz w:val="42"/>
                <w:szCs w:val="42"/>
              </w:rPr>
            </w:pPr>
            <w:r w:rsidRPr="00B30679">
              <w:rPr>
                <w:rFonts w:ascii="Nyala" w:hAnsi="Nyala"/>
                <w:b/>
                <w:bCs/>
                <w:color w:val="1F3864" w:themeColor="accent1" w:themeShade="80"/>
                <w:sz w:val="42"/>
                <w:szCs w:val="42"/>
              </w:rPr>
              <w:t>Mardi de 17h15 à 19h15</w:t>
            </w:r>
          </w:p>
          <w:p w14:paraId="1F746158" w14:textId="77777777" w:rsidR="00431365" w:rsidRPr="00B30679" w:rsidRDefault="00431365" w:rsidP="00431365">
            <w:pPr>
              <w:spacing w:line="276" w:lineRule="auto"/>
              <w:jc w:val="center"/>
              <w:rPr>
                <w:rFonts w:ascii="Nyala" w:hAnsi="Nyala"/>
                <w:color w:val="1F3864" w:themeColor="accent1" w:themeShade="80"/>
                <w:sz w:val="42"/>
                <w:szCs w:val="42"/>
              </w:rPr>
            </w:pPr>
            <w:r w:rsidRPr="00B30679">
              <w:rPr>
                <w:rFonts w:ascii="Nyala" w:hAnsi="Nyala"/>
                <w:color w:val="1F3864" w:themeColor="accent1" w:themeShade="80"/>
                <w:sz w:val="42"/>
                <w:szCs w:val="42"/>
              </w:rPr>
              <w:t>Au théâtre de Gleizé</w:t>
            </w:r>
          </w:p>
          <w:p w14:paraId="4EC73AE5" w14:textId="77777777" w:rsidR="00431365" w:rsidRPr="00B30679" w:rsidRDefault="00431365" w:rsidP="00431365">
            <w:pPr>
              <w:pStyle w:val="Sansinterligne"/>
              <w:ind w:left="567" w:right="566"/>
              <w:jc w:val="center"/>
              <w:rPr>
                <w:rFonts w:ascii="Nyala" w:hAnsi="Nyala"/>
                <w:color w:val="1F3864" w:themeColor="accent1" w:themeShade="80"/>
                <w:sz w:val="36"/>
                <w:szCs w:val="36"/>
              </w:rPr>
            </w:pPr>
            <w:r w:rsidRPr="00B30679">
              <w:rPr>
                <w:rFonts w:ascii="Nyala" w:hAnsi="Nyala"/>
                <w:color w:val="1F3864" w:themeColor="accent1" w:themeShade="80"/>
                <w:sz w:val="36"/>
                <w:szCs w:val="36"/>
              </w:rPr>
              <w:t>108 rue des Chères, 69400 Gleizé</w:t>
            </w:r>
          </w:p>
        </w:tc>
      </w:tr>
      <w:tr w:rsidR="00B30679" w:rsidRPr="00B30679" w14:paraId="799B2D78" w14:textId="77777777" w:rsidTr="00F501CF">
        <w:trPr>
          <w:trHeight w:val="2178"/>
        </w:trPr>
        <w:tc>
          <w:tcPr>
            <w:tcW w:w="5042" w:type="dxa"/>
            <w:tcBorders>
              <w:top w:val="thinThickThinSmallGap" w:sz="18" w:space="0" w:color="800000"/>
              <w:left w:val="thinThickThinSmallGap" w:sz="18" w:space="0" w:color="800000"/>
              <w:bottom w:val="thinThickThinSmallGap" w:sz="18" w:space="0" w:color="800000"/>
              <w:right w:val="thinThickThinSmallGap" w:sz="18" w:space="0" w:color="800000"/>
            </w:tcBorders>
          </w:tcPr>
          <w:p w14:paraId="314733C9" w14:textId="77777777" w:rsidR="00431365" w:rsidRPr="00B30679" w:rsidRDefault="00431365" w:rsidP="00431365">
            <w:pPr>
              <w:pStyle w:val="Sansinterligne"/>
              <w:rPr>
                <w:rFonts w:ascii="Nyala" w:hAnsi="Nyala"/>
                <w:b/>
                <w:color w:val="1F3864" w:themeColor="accent1" w:themeShade="80"/>
                <w:sz w:val="28"/>
                <w:szCs w:val="28"/>
                <w:u w:val="single"/>
              </w:rPr>
            </w:pPr>
            <w:r w:rsidRPr="00B30679">
              <w:rPr>
                <w:rFonts w:ascii="Nyala" w:hAnsi="Nyala"/>
                <w:b/>
                <w:color w:val="1F3864" w:themeColor="accent1" w:themeShade="80"/>
                <w:sz w:val="28"/>
                <w:szCs w:val="28"/>
                <w:u w:val="single"/>
              </w:rPr>
              <w:t>Enfant 1</w:t>
            </w:r>
          </w:p>
          <w:p w14:paraId="139A8568"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Nom :                                     </w:t>
            </w:r>
          </w:p>
          <w:p w14:paraId="29FCA306"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Prénoms :</w:t>
            </w:r>
          </w:p>
          <w:p w14:paraId="5C06F884" w14:textId="77777777" w:rsidR="00431365" w:rsidRPr="00B30679" w:rsidRDefault="00431365" w:rsidP="00431365">
            <w:pPr>
              <w:pStyle w:val="Sansinterligne"/>
              <w:rPr>
                <w:rFonts w:ascii="Nyala" w:eastAsia="Maiandra GD" w:hAnsi="Nyala" w:cs="Maiandra GD"/>
                <w:color w:val="1F3864" w:themeColor="accent1" w:themeShade="80"/>
                <w:sz w:val="28"/>
                <w:szCs w:val="28"/>
              </w:rPr>
            </w:pPr>
          </w:p>
          <w:p w14:paraId="1278C9E8"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Date de naissance :                         </w:t>
            </w:r>
          </w:p>
          <w:p w14:paraId="3EE6769D"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Age :</w:t>
            </w:r>
          </w:p>
          <w:p w14:paraId="2A613AC1"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Couleur préférée : </w:t>
            </w:r>
          </w:p>
        </w:tc>
        <w:tc>
          <w:tcPr>
            <w:tcW w:w="5383" w:type="dxa"/>
            <w:tcBorders>
              <w:top w:val="thinThickThinSmallGap" w:sz="18" w:space="0" w:color="800000"/>
              <w:left w:val="thinThickThinSmallGap" w:sz="18" w:space="0" w:color="800000"/>
              <w:bottom w:val="thinThickThinSmallGap" w:sz="18" w:space="0" w:color="800000"/>
              <w:right w:val="thinThickThinSmallGap" w:sz="18" w:space="0" w:color="800000"/>
            </w:tcBorders>
          </w:tcPr>
          <w:p w14:paraId="6F17D028" w14:textId="77777777" w:rsidR="00431365" w:rsidRPr="00B30679" w:rsidRDefault="00431365" w:rsidP="00431365">
            <w:pPr>
              <w:pStyle w:val="Sansinterligne"/>
              <w:rPr>
                <w:rFonts w:ascii="Nyala" w:hAnsi="Nyala"/>
                <w:b/>
                <w:color w:val="1F3864" w:themeColor="accent1" w:themeShade="80"/>
                <w:sz w:val="28"/>
                <w:szCs w:val="28"/>
                <w:u w:val="single"/>
              </w:rPr>
            </w:pPr>
            <w:r w:rsidRPr="00B30679">
              <w:rPr>
                <w:rFonts w:ascii="Nyala" w:hAnsi="Nyala"/>
                <w:b/>
                <w:color w:val="1F3864" w:themeColor="accent1" w:themeShade="80"/>
                <w:sz w:val="28"/>
                <w:szCs w:val="28"/>
                <w:u w:val="single"/>
              </w:rPr>
              <w:t>Enfant 2</w:t>
            </w:r>
          </w:p>
          <w:p w14:paraId="7F998AC2"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Nom :                                     </w:t>
            </w:r>
          </w:p>
          <w:p w14:paraId="406D3AF9"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Prénoms :</w:t>
            </w:r>
          </w:p>
          <w:p w14:paraId="397C3E18" w14:textId="77777777" w:rsidR="00431365" w:rsidRPr="00B30679" w:rsidRDefault="00431365" w:rsidP="00431365">
            <w:pPr>
              <w:pStyle w:val="Sansinterligne"/>
              <w:rPr>
                <w:rFonts w:ascii="Nyala" w:eastAsia="Maiandra GD" w:hAnsi="Nyala" w:cs="Maiandra GD"/>
                <w:color w:val="1F3864" w:themeColor="accent1" w:themeShade="80"/>
                <w:sz w:val="28"/>
                <w:szCs w:val="28"/>
              </w:rPr>
            </w:pPr>
          </w:p>
          <w:p w14:paraId="6E66FE2D"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Date de naissance :                         </w:t>
            </w:r>
          </w:p>
          <w:p w14:paraId="0031EDED"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Age :</w:t>
            </w:r>
          </w:p>
          <w:p w14:paraId="16814E07" w14:textId="77777777" w:rsidR="00431365" w:rsidRPr="00B30679" w:rsidRDefault="00431365" w:rsidP="00431365">
            <w:pPr>
              <w:pStyle w:val="Sansinterligne"/>
              <w:rPr>
                <w:rFonts w:ascii="Nyala" w:hAnsi="Nyala"/>
                <w:color w:val="1F3864" w:themeColor="accent1" w:themeShade="80"/>
                <w:sz w:val="28"/>
                <w:szCs w:val="28"/>
              </w:rPr>
            </w:pPr>
            <w:r w:rsidRPr="00B30679">
              <w:rPr>
                <w:rFonts w:ascii="Nyala" w:eastAsia="Maiandra GD" w:hAnsi="Nyala" w:cs="Maiandra GD"/>
                <w:color w:val="1F3864" w:themeColor="accent1" w:themeShade="80"/>
                <w:sz w:val="28"/>
                <w:szCs w:val="28"/>
              </w:rPr>
              <w:t xml:space="preserve">Couleur préférée : </w:t>
            </w:r>
          </w:p>
        </w:tc>
      </w:tr>
      <w:tr w:rsidR="00B30679" w:rsidRPr="00B30679" w14:paraId="2CD42ECD" w14:textId="77777777" w:rsidTr="00F501CF">
        <w:trPr>
          <w:trHeight w:val="577"/>
        </w:trPr>
        <w:tc>
          <w:tcPr>
            <w:tcW w:w="10425" w:type="dxa"/>
            <w:gridSpan w:val="2"/>
            <w:tcBorders>
              <w:top w:val="thinThickThinSmallGap" w:sz="18" w:space="0" w:color="800000"/>
              <w:left w:val="thinThickThinSmallGap" w:sz="18" w:space="0" w:color="800000"/>
              <w:bottom w:val="thinThickThinSmallGap" w:sz="18" w:space="0" w:color="800000"/>
              <w:right w:val="thinThickThinSmallGap" w:sz="18" w:space="0" w:color="800000"/>
            </w:tcBorders>
          </w:tcPr>
          <w:p w14:paraId="512C5560" w14:textId="77777777" w:rsidR="00431365" w:rsidRPr="00B30679" w:rsidRDefault="00431365" w:rsidP="00431365">
            <w:pPr>
              <w:pStyle w:val="Sansinterligne"/>
              <w:jc w:val="center"/>
              <w:rPr>
                <w:rFonts w:ascii="Nyala" w:hAnsi="Nyala"/>
                <w:b/>
                <w:color w:val="1F3864" w:themeColor="accent1" w:themeShade="80"/>
                <w:sz w:val="28"/>
                <w:szCs w:val="28"/>
              </w:rPr>
            </w:pPr>
            <w:r w:rsidRPr="00B30679">
              <w:rPr>
                <w:rFonts w:ascii="Nyala" w:hAnsi="Nyala"/>
                <w:b/>
                <w:color w:val="1F3864" w:themeColor="accent1" w:themeShade="80"/>
                <w:sz w:val="28"/>
                <w:szCs w:val="28"/>
              </w:rPr>
              <w:t>Un seul mail et une seule adresse suffisent.</w:t>
            </w:r>
          </w:p>
        </w:tc>
      </w:tr>
      <w:tr w:rsidR="00B30679" w:rsidRPr="00B30679" w14:paraId="7E00FB97" w14:textId="77777777" w:rsidTr="00F501CF">
        <w:trPr>
          <w:trHeight w:val="2782"/>
        </w:trPr>
        <w:tc>
          <w:tcPr>
            <w:tcW w:w="5042" w:type="dxa"/>
            <w:tcBorders>
              <w:top w:val="thinThickThinSmallGap" w:sz="18" w:space="0" w:color="800000"/>
              <w:left w:val="thinThickThinSmallGap" w:sz="18" w:space="0" w:color="800000"/>
              <w:bottom w:val="thinThickThinSmallGap" w:sz="18" w:space="0" w:color="800000"/>
              <w:right w:val="thinThickThinSmallGap" w:sz="18" w:space="0" w:color="800000"/>
            </w:tcBorders>
          </w:tcPr>
          <w:p w14:paraId="631429AA" w14:textId="77777777" w:rsidR="00431365" w:rsidRPr="00B30679" w:rsidRDefault="00431365" w:rsidP="00431365">
            <w:pPr>
              <w:pStyle w:val="Sansinterligne"/>
              <w:rPr>
                <w:rFonts w:ascii="Nyala" w:hAnsi="Nyala"/>
                <w:b/>
                <w:color w:val="1F3864" w:themeColor="accent1" w:themeShade="80"/>
                <w:sz w:val="28"/>
                <w:szCs w:val="28"/>
                <w:u w:val="single"/>
              </w:rPr>
            </w:pPr>
            <w:r w:rsidRPr="00B30679">
              <w:rPr>
                <w:rFonts w:ascii="Nyala" w:hAnsi="Nyala"/>
                <w:b/>
                <w:color w:val="1F3864" w:themeColor="accent1" w:themeShade="80"/>
                <w:sz w:val="28"/>
                <w:szCs w:val="28"/>
                <w:u w:val="single"/>
              </w:rPr>
              <w:t>Père</w:t>
            </w:r>
          </w:p>
          <w:p w14:paraId="178F4BA2"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Nom :                           </w:t>
            </w:r>
          </w:p>
          <w:p w14:paraId="6F553667"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Prénom : </w:t>
            </w:r>
          </w:p>
          <w:p w14:paraId="3315023B"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Mail :</w:t>
            </w:r>
          </w:p>
          <w:p w14:paraId="4803722A" w14:textId="77777777" w:rsidR="00431365" w:rsidRPr="00B30679" w:rsidRDefault="00431365" w:rsidP="00431365">
            <w:pPr>
              <w:pStyle w:val="Sansinterligne"/>
              <w:rPr>
                <w:rFonts w:ascii="Nyala" w:eastAsia="Maiandra GD" w:hAnsi="Nyala" w:cs="Maiandra GD"/>
                <w:color w:val="1F3864" w:themeColor="accent1" w:themeShade="80"/>
                <w:sz w:val="28"/>
                <w:szCs w:val="28"/>
              </w:rPr>
            </w:pPr>
          </w:p>
          <w:p w14:paraId="473FA234"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Adresse :  </w:t>
            </w:r>
          </w:p>
          <w:p w14:paraId="6F3E82C6" w14:textId="77777777" w:rsidR="00431365" w:rsidRPr="00B30679" w:rsidRDefault="00431365" w:rsidP="00431365">
            <w:pPr>
              <w:pStyle w:val="Sansinterligne"/>
              <w:rPr>
                <w:rFonts w:ascii="Nyala" w:hAnsi="Nyala"/>
                <w:color w:val="1F3864" w:themeColor="accent1" w:themeShade="80"/>
                <w:sz w:val="28"/>
                <w:szCs w:val="28"/>
              </w:rPr>
            </w:pPr>
          </w:p>
          <w:p w14:paraId="4C2BD69F" w14:textId="77777777" w:rsidR="00431365" w:rsidRPr="00B30679" w:rsidRDefault="00431365" w:rsidP="00431365">
            <w:pPr>
              <w:pStyle w:val="Sansinterligne"/>
              <w:rPr>
                <w:rFonts w:ascii="Nyala" w:eastAsia="Maiandra GD" w:hAnsi="Nyala" w:cs="Maiandra GD"/>
                <w:color w:val="1F3864" w:themeColor="accent1" w:themeShade="80"/>
                <w:sz w:val="28"/>
                <w:szCs w:val="28"/>
              </w:rPr>
            </w:pPr>
          </w:p>
          <w:p w14:paraId="48D572CB" w14:textId="77777777" w:rsidR="00431365" w:rsidRPr="00B30679" w:rsidRDefault="00431365" w:rsidP="00431365">
            <w:pPr>
              <w:pStyle w:val="Sansinterligne"/>
              <w:rPr>
                <w:rFonts w:ascii="Nyala" w:hAnsi="Nyala"/>
                <w:color w:val="1F3864" w:themeColor="accent1" w:themeShade="80"/>
                <w:sz w:val="28"/>
                <w:szCs w:val="28"/>
              </w:rPr>
            </w:pPr>
            <w:r w:rsidRPr="00B30679">
              <w:rPr>
                <w:rFonts w:ascii="Nyala" w:eastAsia="Maiandra GD" w:hAnsi="Nyala" w:cs="Maiandra GD"/>
                <w:color w:val="1F3864" w:themeColor="accent1" w:themeShade="80"/>
                <w:sz w:val="28"/>
                <w:szCs w:val="28"/>
              </w:rPr>
              <w:t xml:space="preserve">Tél(s) : </w:t>
            </w:r>
          </w:p>
        </w:tc>
        <w:tc>
          <w:tcPr>
            <w:tcW w:w="5383" w:type="dxa"/>
            <w:tcBorders>
              <w:top w:val="thinThickThinSmallGap" w:sz="18" w:space="0" w:color="800000"/>
              <w:left w:val="thinThickThinSmallGap" w:sz="18" w:space="0" w:color="800000"/>
              <w:bottom w:val="thinThickThinSmallGap" w:sz="18" w:space="0" w:color="800000"/>
              <w:right w:val="thinThickThinSmallGap" w:sz="18" w:space="0" w:color="800000"/>
            </w:tcBorders>
          </w:tcPr>
          <w:p w14:paraId="3FA1B834" w14:textId="77777777" w:rsidR="00431365" w:rsidRPr="00B30679" w:rsidRDefault="00431365" w:rsidP="00431365">
            <w:pPr>
              <w:pStyle w:val="Sansinterligne"/>
              <w:rPr>
                <w:rFonts w:ascii="Nyala" w:hAnsi="Nyala"/>
                <w:b/>
                <w:color w:val="1F3864" w:themeColor="accent1" w:themeShade="80"/>
                <w:sz w:val="28"/>
                <w:szCs w:val="28"/>
                <w:u w:val="single"/>
              </w:rPr>
            </w:pPr>
            <w:r w:rsidRPr="00B30679">
              <w:rPr>
                <w:rFonts w:ascii="Nyala" w:hAnsi="Nyala"/>
                <w:b/>
                <w:color w:val="1F3864" w:themeColor="accent1" w:themeShade="80"/>
                <w:sz w:val="28"/>
                <w:szCs w:val="28"/>
                <w:u w:val="single"/>
              </w:rPr>
              <w:t>Mère</w:t>
            </w:r>
          </w:p>
          <w:p w14:paraId="3A24704B"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Nom :  </w:t>
            </w:r>
          </w:p>
          <w:p w14:paraId="22F4B913"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Prénom : </w:t>
            </w:r>
          </w:p>
          <w:p w14:paraId="216CE0DA"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Mail :</w:t>
            </w:r>
          </w:p>
          <w:p w14:paraId="68FAC197" w14:textId="77777777" w:rsidR="00431365" w:rsidRPr="00B30679" w:rsidRDefault="00431365" w:rsidP="00431365">
            <w:pPr>
              <w:pStyle w:val="Sansinterligne"/>
              <w:rPr>
                <w:rFonts w:ascii="Nyala" w:hAnsi="Nyala"/>
                <w:color w:val="1F3864" w:themeColor="accent1" w:themeShade="80"/>
                <w:sz w:val="28"/>
                <w:szCs w:val="28"/>
              </w:rPr>
            </w:pPr>
          </w:p>
          <w:p w14:paraId="76E1B91C" w14:textId="77777777" w:rsidR="00431365" w:rsidRPr="00B30679" w:rsidRDefault="00431365" w:rsidP="00431365">
            <w:pPr>
              <w:pStyle w:val="Sansinterligne"/>
              <w:rPr>
                <w:rFonts w:ascii="Nyala" w:hAnsi="Nyala"/>
                <w:color w:val="1F3864" w:themeColor="accent1" w:themeShade="80"/>
                <w:sz w:val="28"/>
                <w:szCs w:val="28"/>
              </w:rPr>
            </w:pPr>
            <w:r w:rsidRPr="00B30679">
              <w:rPr>
                <w:rFonts w:ascii="Nyala" w:hAnsi="Nyala"/>
                <w:color w:val="1F3864" w:themeColor="accent1" w:themeShade="80"/>
                <w:sz w:val="28"/>
                <w:szCs w:val="28"/>
              </w:rPr>
              <w:t xml:space="preserve">Adresse : </w:t>
            </w:r>
          </w:p>
          <w:p w14:paraId="4C875FA8" w14:textId="77777777" w:rsidR="00431365" w:rsidRPr="00B30679" w:rsidRDefault="00431365" w:rsidP="00431365">
            <w:pPr>
              <w:pStyle w:val="Sansinterligne"/>
              <w:rPr>
                <w:rFonts w:ascii="Nyala" w:hAnsi="Nyala"/>
                <w:color w:val="1F3864" w:themeColor="accent1" w:themeShade="80"/>
                <w:sz w:val="28"/>
                <w:szCs w:val="28"/>
              </w:rPr>
            </w:pPr>
          </w:p>
          <w:p w14:paraId="006D8CDF" w14:textId="77777777" w:rsidR="00431365" w:rsidRPr="00B30679" w:rsidRDefault="00431365" w:rsidP="00431365">
            <w:pPr>
              <w:pStyle w:val="Sansinterligne"/>
              <w:rPr>
                <w:rFonts w:ascii="Nyala" w:hAnsi="Nyala"/>
                <w:color w:val="1F3864" w:themeColor="accent1" w:themeShade="80"/>
                <w:sz w:val="28"/>
                <w:szCs w:val="28"/>
              </w:rPr>
            </w:pPr>
          </w:p>
          <w:p w14:paraId="05C1FC84" w14:textId="77777777" w:rsidR="00431365" w:rsidRPr="00B30679" w:rsidRDefault="00431365" w:rsidP="00431365">
            <w:pPr>
              <w:pStyle w:val="Sansinterligne"/>
              <w:rPr>
                <w:rFonts w:ascii="Nyala" w:hAnsi="Nyala"/>
                <w:color w:val="1F3864" w:themeColor="accent1" w:themeShade="80"/>
                <w:sz w:val="28"/>
                <w:szCs w:val="28"/>
              </w:rPr>
            </w:pPr>
            <w:r w:rsidRPr="00B30679">
              <w:rPr>
                <w:rFonts w:ascii="Nyala" w:eastAsia="Maiandra GD" w:hAnsi="Nyala" w:cs="Maiandra GD"/>
                <w:color w:val="1F3864" w:themeColor="accent1" w:themeShade="80"/>
                <w:sz w:val="28"/>
                <w:szCs w:val="28"/>
              </w:rPr>
              <w:t xml:space="preserve">Tél(s) : </w:t>
            </w:r>
          </w:p>
        </w:tc>
      </w:tr>
    </w:tbl>
    <w:p w14:paraId="06C0B891" w14:textId="77777777" w:rsidR="00431365" w:rsidRPr="00B30679" w:rsidRDefault="00431365" w:rsidP="00431365">
      <w:pPr>
        <w:pStyle w:val="Sansinterligne"/>
        <w:rPr>
          <w:rFonts w:ascii="Nyala" w:hAnsi="Nyala"/>
          <w:bCs/>
          <w:color w:val="1F3864" w:themeColor="accent1" w:themeShade="80"/>
          <w:sz w:val="36"/>
          <w:szCs w:val="36"/>
          <w:u w:val="single"/>
        </w:rPr>
      </w:pPr>
    </w:p>
    <w:p w14:paraId="2A754BB3" w14:textId="77777777" w:rsidR="00431365" w:rsidRPr="00B30679" w:rsidRDefault="00431365" w:rsidP="00431365">
      <w:pPr>
        <w:pStyle w:val="Sansinterligne"/>
        <w:jc w:val="center"/>
        <w:rPr>
          <w:rFonts w:ascii="Nyala" w:hAnsi="Nyala"/>
          <w:color w:val="1F3864" w:themeColor="accent1" w:themeShade="80"/>
          <w:sz w:val="28"/>
          <w:szCs w:val="28"/>
        </w:rPr>
      </w:pPr>
    </w:p>
    <w:p w14:paraId="70E5CE44" w14:textId="77777777" w:rsidR="00431365" w:rsidRPr="00B30679" w:rsidRDefault="00431365" w:rsidP="00431365">
      <w:pPr>
        <w:pStyle w:val="Sansinterligne"/>
        <w:jc w:val="center"/>
        <w:rPr>
          <w:rFonts w:ascii="Nyala" w:hAnsi="Nyala"/>
          <w:color w:val="1F3864" w:themeColor="accent1" w:themeShade="80"/>
          <w:sz w:val="28"/>
          <w:szCs w:val="28"/>
        </w:rPr>
      </w:pPr>
    </w:p>
    <w:p w14:paraId="3B270868" w14:textId="77777777" w:rsidR="00431365" w:rsidRPr="00B30679" w:rsidRDefault="00431365" w:rsidP="00431365">
      <w:pPr>
        <w:pStyle w:val="Sansinterligne"/>
        <w:jc w:val="center"/>
        <w:rPr>
          <w:rFonts w:ascii="Nyala" w:hAnsi="Nyala"/>
          <w:color w:val="1F3864" w:themeColor="accent1" w:themeShade="80"/>
          <w:sz w:val="28"/>
          <w:szCs w:val="28"/>
        </w:rPr>
      </w:pPr>
    </w:p>
    <w:p w14:paraId="637A4171" w14:textId="77777777" w:rsidR="00431365" w:rsidRPr="00B30679" w:rsidRDefault="00431365" w:rsidP="00431365">
      <w:pPr>
        <w:pStyle w:val="Sansinterligne"/>
        <w:jc w:val="center"/>
        <w:rPr>
          <w:rFonts w:ascii="Nyala" w:hAnsi="Nyala"/>
          <w:color w:val="1F3864" w:themeColor="accent1" w:themeShade="80"/>
          <w:sz w:val="28"/>
          <w:szCs w:val="28"/>
        </w:rPr>
      </w:pPr>
    </w:p>
    <w:p w14:paraId="642D66B6" w14:textId="77777777" w:rsidR="00431365" w:rsidRPr="00B30679" w:rsidRDefault="00431365" w:rsidP="00431365">
      <w:pPr>
        <w:pStyle w:val="Sansinterligne"/>
        <w:rPr>
          <w:rFonts w:ascii="Nyala" w:hAnsi="Nyala"/>
          <w:color w:val="1F3864" w:themeColor="accent1" w:themeShade="80"/>
          <w:sz w:val="2"/>
          <w:szCs w:val="2"/>
        </w:rPr>
      </w:pPr>
    </w:p>
    <w:p w14:paraId="3CCA4C14" w14:textId="77777777" w:rsidR="00431365" w:rsidRPr="00B30679" w:rsidRDefault="00431365" w:rsidP="00431365">
      <w:pPr>
        <w:pStyle w:val="Sansinterligne"/>
        <w:rPr>
          <w:rFonts w:ascii="Nyala" w:hAnsi="Nyala"/>
          <w:color w:val="1F3864" w:themeColor="accent1" w:themeShade="80"/>
          <w:sz w:val="2"/>
          <w:szCs w:val="2"/>
        </w:rPr>
      </w:pPr>
    </w:p>
    <w:p w14:paraId="37D56DB0" w14:textId="77777777" w:rsidR="00431365" w:rsidRPr="00B30679" w:rsidRDefault="00431365" w:rsidP="00431365">
      <w:pPr>
        <w:pStyle w:val="Sansinterligne"/>
        <w:rPr>
          <w:rFonts w:ascii="Nyala" w:hAnsi="Nyala"/>
          <w:color w:val="1F3864" w:themeColor="accent1" w:themeShade="80"/>
          <w:sz w:val="2"/>
          <w:szCs w:val="2"/>
        </w:rPr>
      </w:pPr>
    </w:p>
    <w:p w14:paraId="11DDCB49" w14:textId="77777777" w:rsidR="00431365" w:rsidRPr="00B30679" w:rsidRDefault="00431365" w:rsidP="00431365">
      <w:pPr>
        <w:pStyle w:val="Sansinterligne"/>
        <w:rPr>
          <w:rFonts w:ascii="Nyala" w:hAnsi="Nyala"/>
          <w:color w:val="1F3864" w:themeColor="accent1" w:themeShade="80"/>
          <w:sz w:val="2"/>
          <w:szCs w:val="2"/>
        </w:rPr>
      </w:pPr>
    </w:p>
    <w:p w14:paraId="04CC7AE7" w14:textId="77777777" w:rsidR="00431365" w:rsidRPr="00B30679" w:rsidRDefault="00431365" w:rsidP="00431365">
      <w:pPr>
        <w:pStyle w:val="Sansinterligne"/>
        <w:rPr>
          <w:rFonts w:ascii="Nyala" w:hAnsi="Nyala"/>
          <w:color w:val="1F3864" w:themeColor="accent1" w:themeShade="80"/>
          <w:sz w:val="2"/>
          <w:szCs w:val="2"/>
        </w:rPr>
      </w:pPr>
    </w:p>
    <w:p w14:paraId="3393990E" w14:textId="77777777" w:rsidR="00431365" w:rsidRPr="00B30679" w:rsidRDefault="00431365" w:rsidP="00431365">
      <w:pPr>
        <w:pStyle w:val="Sansinterligne"/>
        <w:rPr>
          <w:rFonts w:ascii="Nyala" w:hAnsi="Nyala"/>
          <w:color w:val="1F3864" w:themeColor="accent1" w:themeShade="80"/>
          <w:sz w:val="2"/>
          <w:szCs w:val="2"/>
        </w:rPr>
      </w:pPr>
    </w:p>
    <w:p w14:paraId="40637D36" w14:textId="77777777" w:rsidR="00431365" w:rsidRPr="00B30679" w:rsidRDefault="00431365" w:rsidP="00431365">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professeur.</w:t>
      </w:r>
    </w:p>
    <w:p w14:paraId="43C75343" w14:textId="77777777" w:rsidR="00431365" w:rsidRPr="00B30679" w:rsidRDefault="00431365" w:rsidP="00431365">
      <w:pPr>
        <w:pStyle w:val="Sansinterligne"/>
        <w:jc w:val="center"/>
        <w:rPr>
          <w:rFonts w:ascii="Nyala" w:hAnsi="Nyala"/>
          <w:bCs/>
          <w:color w:val="1F3864" w:themeColor="accent1" w:themeShade="80"/>
          <w:sz w:val="90"/>
          <w:szCs w:val="90"/>
        </w:rPr>
      </w:pPr>
      <w:r w:rsidRPr="00B30679">
        <w:rPr>
          <w:rFonts w:ascii="Nyala" w:hAnsi="Nyala"/>
          <w:bCs/>
          <w:color w:val="1F3864" w:themeColor="accent1" w:themeShade="80"/>
          <w:sz w:val="90"/>
          <w:szCs w:val="90"/>
        </w:rPr>
        <w:lastRenderedPageBreak/>
        <w:t>Fiche sanitaire</w:t>
      </w:r>
    </w:p>
    <w:p w14:paraId="50D21897" w14:textId="77777777" w:rsidR="00431365" w:rsidRPr="00B30679" w:rsidRDefault="00431365" w:rsidP="00431365">
      <w:pPr>
        <w:pStyle w:val="Sansinterligne"/>
        <w:rPr>
          <w:rFonts w:ascii="Nyala" w:hAnsi="Nyala"/>
          <w:color w:val="1F3864" w:themeColor="accent1" w:themeShade="80"/>
          <w:sz w:val="32"/>
          <w:szCs w:val="32"/>
        </w:rPr>
      </w:pPr>
    </w:p>
    <w:p w14:paraId="27063E3C" w14:textId="77777777" w:rsidR="00431365" w:rsidRPr="00B30679" w:rsidRDefault="00431365" w:rsidP="00431365">
      <w:pPr>
        <w:pStyle w:val="Sansinterligne"/>
        <w:rPr>
          <w:rFonts w:ascii="Nyala" w:hAnsi="Nyala"/>
          <w:color w:val="1F3864" w:themeColor="accent1" w:themeShade="80"/>
          <w:sz w:val="32"/>
          <w:szCs w:val="32"/>
        </w:rPr>
      </w:pPr>
    </w:p>
    <w:p w14:paraId="358E546C"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Renseignements médicaux</w:t>
      </w:r>
    </w:p>
    <w:p w14:paraId="304977CC"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L’enfant suit-il un traitement ? Lequel ?</w:t>
      </w:r>
    </w:p>
    <w:p w14:paraId="0D85884E" w14:textId="77777777" w:rsidR="00431365" w:rsidRPr="00B30679" w:rsidRDefault="00431365" w:rsidP="00431365">
      <w:pPr>
        <w:pStyle w:val="Sansinterligne"/>
        <w:rPr>
          <w:rFonts w:ascii="Nyala" w:eastAsia="Maiandra GD" w:hAnsi="Nyala" w:cs="Maiandra GD"/>
          <w:color w:val="1F3864" w:themeColor="accent1" w:themeShade="80"/>
          <w:sz w:val="40"/>
          <w:szCs w:val="40"/>
        </w:rPr>
      </w:pPr>
      <w:r w:rsidRPr="00B30679">
        <w:rPr>
          <w:rFonts w:ascii="Nyala" w:eastAsia="Maiandra GD" w:hAnsi="Nyala" w:cs="Maiandra GD"/>
          <w:color w:val="1F3864" w:themeColor="accent1" w:themeShade="80"/>
          <w:sz w:val="40"/>
          <w:szCs w:val="40"/>
        </w:rPr>
        <w:t>…………………………………………………………………</w:t>
      </w:r>
    </w:p>
    <w:p w14:paraId="56CADED8" w14:textId="77777777" w:rsidR="00431365" w:rsidRPr="00B30679" w:rsidRDefault="00431365" w:rsidP="00431365">
      <w:pPr>
        <w:pStyle w:val="Sansinterligne"/>
        <w:rPr>
          <w:rFonts w:ascii="Nyala" w:hAnsi="Nyala"/>
          <w:color w:val="1F3864" w:themeColor="accent1" w:themeShade="80"/>
          <w:sz w:val="40"/>
          <w:szCs w:val="40"/>
        </w:rPr>
      </w:pPr>
    </w:p>
    <w:p w14:paraId="3FD3DB63"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L’enfant a-t-il des allergies alimentaires ? Lesquelles ?</w:t>
      </w:r>
    </w:p>
    <w:p w14:paraId="3D94336A" w14:textId="77777777" w:rsidR="00431365" w:rsidRPr="00B30679" w:rsidRDefault="00431365" w:rsidP="00431365">
      <w:pPr>
        <w:pStyle w:val="Sansinterligne"/>
        <w:rPr>
          <w:rFonts w:ascii="Nyala" w:eastAsia="Maiandra GD" w:hAnsi="Nyala" w:cs="Maiandra GD"/>
          <w:color w:val="1F3864" w:themeColor="accent1" w:themeShade="80"/>
          <w:sz w:val="40"/>
          <w:szCs w:val="40"/>
        </w:rPr>
      </w:pPr>
      <w:r w:rsidRPr="00B30679">
        <w:rPr>
          <w:rFonts w:ascii="Nyala" w:eastAsia="Maiandra GD" w:hAnsi="Nyala" w:cs="Maiandra GD"/>
          <w:color w:val="1F3864" w:themeColor="accent1" w:themeShade="80"/>
          <w:sz w:val="40"/>
          <w:szCs w:val="40"/>
        </w:rPr>
        <w:t>…………………………………………………………………</w:t>
      </w:r>
    </w:p>
    <w:p w14:paraId="79854A2A" w14:textId="77777777" w:rsidR="00431365" w:rsidRPr="00B30679" w:rsidRDefault="00431365" w:rsidP="00431365">
      <w:pPr>
        <w:pStyle w:val="Sansinterligne"/>
        <w:rPr>
          <w:rFonts w:ascii="Nyala" w:hAnsi="Nyala"/>
          <w:color w:val="1F3864" w:themeColor="accent1" w:themeShade="80"/>
          <w:sz w:val="40"/>
          <w:szCs w:val="40"/>
        </w:rPr>
      </w:pPr>
    </w:p>
    <w:p w14:paraId="097B133D"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Recommandations des parents :</w:t>
      </w:r>
    </w:p>
    <w:p w14:paraId="519DC6E1" w14:textId="77777777" w:rsidR="00431365" w:rsidRPr="00B30679" w:rsidRDefault="00431365" w:rsidP="00431365">
      <w:pPr>
        <w:pStyle w:val="Sansinterligne"/>
        <w:rPr>
          <w:rFonts w:ascii="Nyala" w:eastAsia="Maiandra GD" w:hAnsi="Nyala" w:cs="Maiandra GD"/>
          <w:color w:val="1F3864" w:themeColor="accent1" w:themeShade="80"/>
          <w:sz w:val="40"/>
          <w:szCs w:val="40"/>
        </w:rPr>
      </w:pPr>
      <w:r w:rsidRPr="00B30679">
        <w:rPr>
          <w:rFonts w:ascii="Nyala" w:eastAsia="Maiandra GD" w:hAnsi="Nyala" w:cs="Maiandra GD"/>
          <w:color w:val="1F3864" w:themeColor="accent1" w:themeShade="80"/>
          <w:sz w:val="40"/>
          <w:szCs w:val="40"/>
        </w:rPr>
        <w:t>…………………………………………………………………</w:t>
      </w:r>
    </w:p>
    <w:p w14:paraId="2CE376AA" w14:textId="77777777" w:rsidR="00431365" w:rsidRPr="00B30679" w:rsidRDefault="00431365" w:rsidP="00431365">
      <w:pPr>
        <w:pStyle w:val="Sansinterligne"/>
        <w:rPr>
          <w:rFonts w:ascii="Nyala" w:hAnsi="Nyala"/>
          <w:color w:val="1F3864" w:themeColor="accent1" w:themeShade="80"/>
          <w:sz w:val="40"/>
          <w:szCs w:val="40"/>
        </w:rPr>
      </w:pPr>
    </w:p>
    <w:p w14:paraId="2D4C11D4"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Qui viendra récupérer l’enfant :</w:t>
      </w:r>
    </w:p>
    <w:p w14:paraId="5A54C316" w14:textId="77777777" w:rsidR="00431365" w:rsidRPr="00B30679" w:rsidRDefault="00431365" w:rsidP="00431365">
      <w:pPr>
        <w:pStyle w:val="Sansinterligne"/>
        <w:rPr>
          <w:rFonts w:ascii="Nyala" w:eastAsia="Maiandra GD" w:hAnsi="Nyala" w:cs="Maiandra GD"/>
          <w:color w:val="1F3864" w:themeColor="accent1" w:themeShade="80"/>
          <w:sz w:val="40"/>
          <w:szCs w:val="40"/>
        </w:rPr>
      </w:pPr>
      <w:r w:rsidRPr="00B30679">
        <w:rPr>
          <w:rFonts w:ascii="Nyala" w:eastAsia="Maiandra GD" w:hAnsi="Nyala" w:cs="Maiandra GD"/>
          <w:color w:val="1F3864" w:themeColor="accent1" w:themeShade="80"/>
          <w:sz w:val="40"/>
          <w:szCs w:val="40"/>
        </w:rPr>
        <w:t>…………………………………………………………………</w:t>
      </w:r>
    </w:p>
    <w:p w14:paraId="00CD115E" w14:textId="77777777" w:rsidR="00431365" w:rsidRPr="00B30679" w:rsidRDefault="00431365" w:rsidP="00431365">
      <w:pPr>
        <w:pStyle w:val="Sansinterligne"/>
        <w:rPr>
          <w:rFonts w:ascii="Nyala" w:hAnsi="Nyala"/>
          <w:b/>
          <w:color w:val="1F3864" w:themeColor="accent1" w:themeShade="80"/>
          <w:sz w:val="40"/>
          <w:szCs w:val="40"/>
        </w:rPr>
      </w:pPr>
    </w:p>
    <w:p w14:paraId="561FE59D"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b/>
          <w:color w:val="1F3864" w:themeColor="accent1" w:themeShade="80"/>
          <w:sz w:val="40"/>
          <w:szCs w:val="40"/>
        </w:rPr>
        <w:t>En cas d’urgence médicale</w:t>
      </w:r>
      <w:r w:rsidRPr="00B30679">
        <w:rPr>
          <w:rFonts w:ascii="Nyala" w:hAnsi="Nyala"/>
          <w:color w:val="1F3864" w:themeColor="accent1" w:themeShade="80"/>
          <w:sz w:val="40"/>
          <w:szCs w:val="40"/>
        </w:rPr>
        <w:t xml:space="preserve"> prévenir : Nom &amp; Numéro.</w:t>
      </w:r>
    </w:p>
    <w:p w14:paraId="20B8A728"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 xml:space="preserve">…………………………………………………………………………….        </w:t>
      </w:r>
    </w:p>
    <w:p w14:paraId="66F176C8" w14:textId="77777777" w:rsidR="00431365" w:rsidRPr="00B30679" w:rsidRDefault="00431365" w:rsidP="00431365">
      <w:pPr>
        <w:pStyle w:val="Sansinterligne"/>
        <w:rPr>
          <w:rFonts w:ascii="Nyala" w:hAnsi="Nyala"/>
          <w:color w:val="1F3864" w:themeColor="accent1" w:themeShade="80"/>
          <w:sz w:val="40"/>
          <w:szCs w:val="40"/>
        </w:rPr>
      </w:pPr>
    </w:p>
    <w:p w14:paraId="5866BAE9" w14:textId="2BB13FAF" w:rsidR="00431365" w:rsidRPr="00B30679" w:rsidRDefault="00431365" w:rsidP="00431365">
      <w:pPr>
        <w:pStyle w:val="Sansinterligne"/>
        <w:rPr>
          <w:rFonts w:ascii="Nyala" w:eastAsia="Maiandra GD" w:hAnsi="Nyala" w:cs="Maiandra GD"/>
          <w:color w:val="1F3864" w:themeColor="accent1" w:themeShade="80"/>
          <w:sz w:val="40"/>
          <w:szCs w:val="40"/>
        </w:rPr>
      </w:pPr>
      <w:r w:rsidRPr="00B30679">
        <w:rPr>
          <w:rFonts w:ascii="Nyala" w:eastAsia="Maiandra GD" w:hAnsi="Nyala" w:cs="Maiandra GD"/>
          <w:color w:val="1F3864" w:themeColor="accent1" w:themeShade="80"/>
          <w:sz w:val="40"/>
          <w:szCs w:val="40"/>
        </w:rPr>
        <w:t>• J’autorise l’association Arkadrus à utiliser les photos et vidéos de mon enfants prise pendant les activités et les spectacles sur le site internet ARKADRUS, le Facebook Arkadrus, le YouTube Arkadrus et l’Instagram Arkadrus à des fins informatives de nos activités</w:t>
      </w:r>
      <w:r w:rsidR="00795218" w:rsidRPr="00B30679">
        <w:rPr>
          <w:rFonts w:ascii="Nyala" w:eastAsia="Maiandra GD" w:hAnsi="Nyala" w:cs="Maiandra GD"/>
          <w:color w:val="1F3864" w:themeColor="accent1" w:themeShade="80"/>
          <w:sz w:val="40"/>
          <w:szCs w:val="40"/>
        </w:rPr>
        <w:t>.</w:t>
      </w:r>
    </w:p>
    <w:p w14:paraId="781D57D4" w14:textId="77777777" w:rsidR="00431365" w:rsidRPr="00B30679" w:rsidRDefault="00431365" w:rsidP="00431365">
      <w:pPr>
        <w:pStyle w:val="Sansinterligne"/>
        <w:rPr>
          <w:rFonts w:ascii="Nyala" w:eastAsia="Maiandra GD" w:hAnsi="Nyala" w:cs="Maiandra GD"/>
          <w:color w:val="1F3864" w:themeColor="accent1" w:themeShade="80"/>
          <w:sz w:val="40"/>
          <w:szCs w:val="40"/>
        </w:rPr>
      </w:pPr>
    </w:p>
    <w:p w14:paraId="18BF6265"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eastAsia="Maiandra GD" w:hAnsi="Nyala" w:cs="Maiandra GD"/>
          <w:color w:val="1F3864" w:themeColor="accent1" w:themeShade="80"/>
          <w:sz w:val="40"/>
          <w:szCs w:val="40"/>
        </w:rPr>
        <w:t xml:space="preserve">(signature) : </w:t>
      </w:r>
      <w:r w:rsidRPr="00B30679">
        <w:rPr>
          <w:rFonts w:ascii="Nyala" w:hAnsi="Nyala"/>
          <w:color w:val="1F3864" w:themeColor="accent1" w:themeShade="80"/>
          <w:sz w:val="40"/>
          <w:szCs w:val="4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7116"/>
      </w:tblGrid>
      <w:tr w:rsidR="00203A51" w:rsidRPr="00B30679" w14:paraId="22E2F294" w14:textId="77777777" w:rsidTr="00F501CF">
        <w:tc>
          <w:tcPr>
            <w:tcW w:w="5381" w:type="dxa"/>
          </w:tcPr>
          <w:p w14:paraId="012E7245" w14:textId="77777777" w:rsidR="00431365" w:rsidRPr="00B30679" w:rsidRDefault="00431365" w:rsidP="00431365">
            <w:pPr>
              <w:pStyle w:val="Sansinterligne"/>
              <w:rPr>
                <w:rFonts w:ascii="Nyala" w:hAnsi="Nyala"/>
                <w:color w:val="1F3864" w:themeColor="accent1" w:themeShade="80"/>
                <w:sz w:val="40"/>
                <w:szCs w:val="40"/>
              </w:rPr>
            </w:pPr>
          </w:p>
        </w:tc>
        <w:tc>
          <w:tcPr>
            <w:tcW w:w="5381" w:type="dxa"/>
          </w:tcPr>
          <w:p w14:paraId="6DE26FAB" w14:textId="5D006753" w:rsidR="00431365" w:rsidRPr="00B30679" w:rsidRDefault="00203A51" w:rsidP="00431365">
            <w:pPr>
              <w:pStyle w:val="Sansinterligne"/>
              <w:rPr>
                <w:rFonts w:ascii="Nyala" w:hAnsi="Nyala"/>
                <w:color w:val="1F3864" w:themeColor="accent1" w:themeShade="80"/>
                <w:sz w:val="40"/>
                <w:szCs w:val="40"/>
              </w:rPr>
            </w:pPr>
            <w:r>
              <w:rPr>
                <w:rFonts w:ascii="Nyala" w:hAnsi="Nyala"/>
                <w:noProof/>
                <w:color w:val="4472C4" w:themeColor="accent1"/>
                <w:sz w:val="40"/>
                <w:szCs w:val="40"/>
              </w:rPr>
              <w:drawing>
                <wp:inline distT="0" distB="0" distL="0" distR="0" wp14:anchorId="7388D2D9" wp14:editId="3B11F405">
                  <wp:extent cx="4151487" cy="1887285"/>
                  <wp:effectExtent l="19050" t="0" r="211455" b="379730"/>
                  <wp:docPr id="198200971" name="Image 1" descr="Une image contenant nuage, plein air, ciel,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0971" name="Image 1" descr="Une image contenant nuage, plein air, ciel, bâtimen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4730" cy="188875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r>
    </w:tbl>
    <w:p w14:paraId="339E79F5" w14:textId="77777777" w:rsidR="00987FE4" w:rsidRDefault="00987FE4" w:rsidP="00431365">
      <w:pPr>
        <w:pStyle w:val="Sansinterligne"/>
        <w:rPr>
          <w:rFonts w:ascii="Nyala" w:hAnsi="Nyala"/>
          <w:color w:val="1F3864" w:themeColor="accent1" w:themeShade="80"/>
          <w:sz w:val="2"/>
          <w:szCs w:val="2"/>
        </w:rPr>
      </w:pPr>
    </w:p>
    <w:p w14:paraId="2533C270" w14:textId="77777777" w:rsidR="00987FE4" w:rsidRDefault="00987FE4" w:rsidP="00431365">
      <w:pPr>
        <w:pStyle w:val="Sansinterligne"/>
        <w:rPr>
          <w:rFonts w:ascii="Nyala" w:hAnsi="Nyala"/>
          <w:color w:val="1F3864" w:themeColor="accent1" w:themeShade="80"/>
          <w:sz w:val="2"/>
          <w:szCs w:val="2"/>
        </w:rPr>
      </w:pPr>
    </w:p>
    <w:p w14:paraId="7F6A76CA" w14:textId="77777777" w:rsidR="00987FE4" w:rsidRDefault="00987FE4" w:rsidP="00431365">
      <w:pPr>
        <w:pStyle w:val="Sansinterligne"/>
        <w:rPr>
          <w:rFonts w:ascii="Nyala" w:hAnsi="Nyala"/>
          <w:color w:val="1F3864" w:themeColor="accent1" w:themeShade="80"/>
          <w:sz w:val="2"/>
          <w:szCs w:val="2"/>
        </w:rPr>
      </w:pPr>
    </w:p>
    <w:p w14:paraId="1138E0FD" w14:textId="77777777" w:rsidR="00987FE4" w:rsidRDefault="00987FE4" w:rsidP="00431365">
      <w:pPr>
        <w:pStyle w:val="Sansinterligne"/>
        <w:rPr>
          <w:rFonts w:ascii="Nyala" w:hAnsi="Nyala"/>
          <w:color w:val="1F3864" w:themeColor="accent1" w:themeShade="80"/>
          <w:sz w:val="2"/>
          <w:szCs w:val="2"/>
        </w:rPr>
      </w:pPr>
    </w:p>
    <w:p w14:paraId="221F78C9" w14:textId="77777777" w:rsidR="00987FE4" w:rsidRDefault="00987FE4" w:rsidP="00431365">
      <w:pPr>
        <w:pStyle w:val="Sansinterligne"/>
        <w:rPr>
          <w:rFonts w:ascii="Nyala" w:hAnsi="Nyala"/>
          <w:color w:val="1F3864" w:themeColor="accent1" w:themeShade="80"/>
          <w:sz w:val="2"/>
          <w:szCs w:val="2"/>
        </w:rPr>
      </w:pPr>
    </w:p>
    <w:p w14:paraId="677FC9C2" w14:textId="77777777" w:rsidR="00987FE4" w:rsidRDefault="00987FE4" w:rsidP="00431365">
      <w:pPr>
        <w:pStyle w:val="Sansinterligne"/>
        <w:rPr>
          <w:rFonts w:ascii="Nyala" w:hAnsi="Nyala"/>
          <w:color w:val="1F3864" w:themeColor="accent1" w:themeShade="80"/>
          <w:sz w:val="2"/>
          <w:szCs w:val="2"/>
        </w:rPr>
      </w:pPr>
    </w:p>
    <w:p w14:paraId="4679C68D" w14:textId="77777777" w:rsidR="00987FE4" w:rsidRDefault="00987FE4" w:rsidP="00431365">
      <w:pPr>
        <w:pStyle w:val="Sansinterligne"/>
        <w:rPr>
          <w:rFonts w:ascii="Nyala" w:hAnsi="Nyala"/>
          <w:color w:val="1F3864" w:themeColor="accent1" w:themeShade="80"/>
          <w:sz w:val="2"/>
          <w:szCs w:val="2"/>
        </w:rPr>
      </w:pPr>
    </w:p>
    <w:p w14:paraId="7911F55E" w14:textId="77777777" w:rsidR="00987FE4" w:rsidRDefault="00987FE4" w:rsidP="00431365">
      <w:pPr>
        <w:pStyle w:val="Sansinterligne"/>
        <w:rPr>
          <w:rFonts w:ascii="Nyala" w:hAnsi="Nyala"/>
          <w:color w:val="1F3864" w:themeColor="accent1" w:themeShade="80"/>
          <w:sz w:val="2"/>
          <w:szCs w:val="2"/>
        </w:rPr>
      </w:pPr>
    </w:p>
    <w:p w14:paraId="15A58411" w14:textId="77777777" w:rsidR="00987FE4" w:rsidRDefault="00987FE4" w:rsidP="00431365">
      <w:pPr>
        <w:pStyle w:val="Sansinterligne"/>
        <w:rPr>
          <w:rFonts w:ascii="Nyala" w:hAnsi="Nyala"/>
          <w:color w:val="1F3864" w:themeColor="accent1" w:themeShade="80"/>
          <w:sz w:val="2"/>
          <w:szCs w:val="2"/>
        </w:rPr>
      </w:pPr>
    </w:p>
    <w:p w14:paraId="585A05A9" w14:textId="09C84A0F" w:rsidR="00431365" w:rsidRPr="00B30679" w:rsidRDefault="00987FE4" w:rsidP="00431365">
      <w:pPr>
        <w:pStyle w:val="Sansinterligne"/>
        <w:rPr>
          <w:rFonts w:ascii="Nyala" w:hAnsi="Nyala"/>
          <w:bCs/>
          <w:color w:val="1F3864" w:themeColor="accent1" w:themeShade="80"/>
          <w:sz w:val="90"/>
          <w:szCs w:val="90"/>
        </w:rPr>
      </w:pPr>
      <w:r>
        <w:rPr>
          <w:rFonts w:ascii="Nyala" w:hAnsi="Nyala"/>
          <w:color w:val="1F3864" w:themeColor="accent1" w:themeShade="80"/>
          <w:sz w:val="28"/>
          <w:szCs w:val="28"/>
        </w:rPr>
        <w:t>Ex</w:t>
      </w:r>
      <w:r w:rsidR="00431365" w:rsidRPr="00B30679">
        <w:rPr>
          <w:rFonts w:ascii="Nyala" w:hAnsi="Nyala"/>
          <w:color w:val="1F3864" w:themeColor="accent1" w:themeShade="80"/>
          <w:sz w:val="28"/>
          <w:szCs w:val="28"/>
        </w:rPr>
        <w:t>emplaire professeur.</w:t>
      </w:r>
    </w:p>
    <w:p w14:paraId="1098128B" w14:textId="77777777" w:rsidR="00431365" w:rsidRPr="00B30679" w:rsidRDefault="00431365" w:rsidP="00431365">
      <w:pPr>
        <w:pStyle w:val="Sansinterligne"/>
        <w:jc w:val="center"/>
        <w:rPr>
          <w:rFonts w:ascii="Nyala" w:hAnsi="Nyala"/>
          <w:color w:val="1F3864" w:themeColor="accent1" w:themeShade="80"/>
          <w:sz w:val="32"/>
          <w:szCs w:val="32"/>
        </w:rPr>
      </w:pPr>
      <w:r w:rsidRPr="00B30679">
        <w:rPr>
          <w:rFonts w:ascii="Nyala" w:hAnsi="Nyala"/>
          <w:b/>
          <w:bCs/>
          <w:color w:val="1F3864" w:themeColor="accent1" w:themeShade="80"/>
          <w:sz w:val="90"/>
          <w:szCs w:val="90"/>
          <w:u w:val="single"/>
        </w:rPr>
        <w:lastRenderedPageBreak/>
        <w:t>Règlement intérieur des cours :</w:t>
      </w:r>
    </w:p>
    <w:p w14:paraId="350C126C" w14:textId="77777777" w:rsidR="00431365" w:rsidRPr="00B30679" w:rsidRDefault="00431365" w:rsidP="00431365">
      <w:pPr>
        <w:pStyle w:val="Sansinterligne"/>
        <w:rPr>
          <w:rFonts w:ascii="Nyala" w:hAnsi="Nyala"/>
          <w:color w:val="1F3864" w:themeColor="accent1" w:themeShade="80"/>
          <w:sz w:val="32"/>
          <w:szCs w:val="32"/>
        </w:rPr>
      </w:pPr>
    </w:p>
    <w:p w14:paraId="2B2B8E5B" w14:textId="77777777" w:rsidR="00431365" w:rsidRPr="00B30679" w:rsidRDefault="00431365" w:rsidP="00431365">
      <w:pPr>
        <w:pStyle w:val="Sansinterligne"/>
        <w:ind w:left="567" w:right="566"/>
        <w:jc w:val="center"/>
        <w:rPr>
          <w:rFonts w:ascii="Nyala" w:hAnsi="Nyala"/>
          <w:color w:val="1F3864" w:themeColor="accent1" w:themeShade="80"/>
          <w:sz w:val="36"/>
          <w:szCs w:val="36"/>
        </w:rPr>
      </w:pPr>
      <w:r w:rsidRPr="00B30679">
        <w:rPr>
          <w:rFonts w:ascii="Nyala" w:hAnsi="Nyala"/>
          <w:color w:val="1F3864" w:themeColor="accent1" w:themeShade="80"/>
          <w:sz w:val="36"/>
          <w:szCs w:val="36"/>
        </w:rPr>
        <w:t>Formalités :</w:t>
      </w:r>
    </w:p>
    <w:p w14:paraId="4100F9B9" w14:textId="77777777" w:rsidR="00431365" w:rsidRPr="00B30679" w:rsidRDefault="00431365" w:rsidP="00431365">
      <w:pPr>
        <w:pStyle w:val="Sansinterligne"/>
        <w:ind w:left="567" w:right="566"/>
        <w:jc w:val="center"/>
        <w:rPr>
          <w:rFonts w:ascii="Nyala" w:hAnsi="Nyala"/>
          <w:color w:val="1F3864" w:themeColor="accent1" w:themeShade="80"/>
          <w:sz w:val="36"/>
          <w:szCs w:val="36"/>
        </w:rPr>
      </w:pPr>
    </w:p>
    <w:p w14:paraId="5D78FEAE"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0 : Merci de BIEN LIRE ATTENTIVEMENT le règlement afin d’éviter les MALENTENDUS au cours de l’année. Retourner uniquement les papiers « Exemplaire professeur » et GARDER les autres.</w:t>
      </w:r>
    </w:p>
    <w:p w14:paraId="05CF3633"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795F05F6"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1 : Modalités d’inscription, remplir la présente fiche d’inscription complètement et la renvoyer au 157 rue Lapicque 69620 à Theizé ou au 3 rue du Cèdre 69400 Gleizé ou la donner à Jacques-Olivier Jadfard.</w:t>
      </w:r>
    </w:p>
    <w:p w14:paraId="4D749A7D"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0D578B73"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2 : Prévenir en cas d’absence ou de retard au 07 68 24 68 76.</w:t>
      </w:r>
    </w:p>
    <w:p w14:paraId="728D6CAD"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 xml:space="preserve">Prévenir </w:t>
      </w:r>
      <w:r w:rsidRPr="00BA5533">
        <w:rPr>
          <w:rFonts w:ascii="Nyala" w:hAnsi="Nyala"/>
          <w:color w:val="833C0B" w:themeColor="accent2" w:themeShade="80"/>
          <w:sz w:val="36"/>
          <w:szCs w:val="36"/>
        </w:rPr>
        <w:t>systématiquement</w:t>
      </w:r>
      <w:r w:rsidRPr="00B30679">
        <w:rPr>
          <w:rFonts w:ascii="Nyala" w:hAnsi="Nyala"/>
          <w:color w:val="1F3864" w:themeColor="accent1" w:themeShade="80"/>
          <w:sz w:val="36"/>
          <w:szCs w:val="36"/>
        </w:rPr>
        <w:t xml:space="preserve"> et en </w:t>
      </w:r>
      <w:r w:rsidRPr="00BA5533">
        <w:rPr>
          <w:rFonts w:ascii="Nyala" w:hAnsi="Nyala"/>
          <w:color w:val="833C0B" w:themeColor="accent2" w:themeShade="80"/>
          <w:sz w:val="36"/>
          <w:szCs w:val="36"/>
        </w:rPr>
        <w:t>avance</w:t>
      </w:r>
      <w:r w:rsidRPr="00B30679">
        <w:rPr>
          <w:rFonts w:ascii="Nyala" w:hAnsi="Nyala"/>
          <w:color w:val="1F3864" w:themeColor="accent1" w:themeShade="80"/>
          <w:sz w:val="36"/>
          <w:szCs w:val="36"/>
        </w:rPr>
        <w:t>.</w:t>
      </w:r>
    </w:p>
    <w:p w14:paraId="368F2800"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6C633FE7" w14:textId="77777777" w:rsidR="004B534D" w:rsidRPr="00B30679" w:rsidRDefault="004B534D" w:rsidP="004B534D">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3 : Les activités commencent à 17h15. Les enfants sont accueillis à partir de 17h. Les parents viennent les récupérer à partir de 19h15 jusqu’à 19h25.</w:t>
      </w:r>
    </w:p>
    <w:p w14:paraId="3766767C"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70DC37E7"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4 : • Les cours ont lieu au théâtre de Gleizé, situé 108 rue des Chères 69400 Gleizé. Il arrive que nous soyons délocalisés lors de spectacles dans une salle à proximité.</w:t>
      </w:r>
    </w:p>
    <w:p w14:paraId="4B599659"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Les enfants doivent respecter le lieu et laisser les locaux propres et en ordre sous la conduite des animateurs.</w:t>
      </w:r>
    </w:p>
    <w:p w14:paraId="46E9B0DE"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0E331B01"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5 : Encadrement par Jacques-Olivier Jadfard qui est titulaire du BAFA et Professeur de théâtre.</w:t>
      </w:r>
    </w:p>
    <w:p w14:paraId="599FAD7C"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5DCF49C2" w14:textId="77777777" w:rsidR="00431365" w:rsidRPr="00B30679" w:rsidRDefault="00431365" w:rsidP="00431365">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6 : Les élèves sont assurés en cas de dommage corporel pendant le temps de l’activité par l’association, néanmoins tout dommage causé par l’enfant au matériel est sous la responsabilité civile des parents.</w:t>
      </w:r>
    </w:p>
    <w:p w14:paraId="744D7DE7" w14:textId="77777777" w:rsidR="00431365" w:rsidRPr="00B30679" w:rsidRDefault="00431365" w:rsidP="00431365">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De même les parents sont responsables des enfants en dehors des créneaux du cours. Il est recommandé aux parents de venir les chercher au sein de l’établissement en début et en fin de cours.</w:t>
      </w:r>
    </w:p>
    <w:p w14:paraId="5BE3EC5F" w14:textId="77777777" w:rsidR="00431365" w:rsidRPr="00B30679" w:rsidRDefault="00431365" w:rsidP="00431365">
      <w:pPr>
        <w:pStyle w:val="Paragraphedeliste"/>
        <w:tabs>
          <w:tab w:val="left" w:pos="2792"/>
          <w:tab w:val="center" w:pos="5386"/>
        </w:tabs>
        <w:ind w:left="567"/>
        <w:rPr>
          <w:rFonts w:ascii="Nyala" w:hAnsi="Nyala" w:cs="Andalus"/>
          <w:color w:val="1F3864" w:themeColor="accent1" w:themeShade="80"/>
          <w:sz w:val="36"/>
          <w:szCs w:val="36"/>
        </w:rPr>
      </w:pPr>
    </w:p>
    <w:p w14:paraId="0807E1C2" w14:textId="7D081787" w:rsidR="00431365" w:rsidRPr="00B30679" w:rsidRDefault="00431365" w:rsidP="004B534D">
      <w:pPr>
        <w:pStyle w:val="Paragraphedeliste"/>
        <w:tabs>
          <w:tab w:val="left" w:pos="2792"/>
          <w:tab w:val="center" w:pos="5386"/>
        </w:tabs>
        <w:ind w:left="567"/>
        <w:rPr>
          <w:rFonts w:ascii="Nyala" w:hAnsi="Nyala"/>
          <w:color w:val="1F3864" w:themeColor="accent1" w:themeShade="80"/>
          <w:sz w:val="2"/>
          <w:szCs w:val="2"/>
        </w:rPr>
      </w:pPr>
      <w:r w:rsidRPr="00B30679">
        <w:rPr>
          <w:rFonts w:ascii="Nyala" w:hAnsi="Nyala" w:cs="Andalus"/>
          <w:color w:val="1F3864" w:themeColor="accent1" w:themeShade="80"/>
          <w:sz w:val="36"/>
          <w:szCs w:val="36"/>
        </w:rPr>
        <w:t>Article 6 bis : Je signe l’autorisation de publication de médias ci-dessus.</w:t>
      </w:r>
    </w:p>
    <w:p w14:paraId="316C91B7" w14:textId="77777777" w:rsidR="00431365" w:rsidRPr="00B30679" w:rsidRDefault="00431365" w:rsidP="00431365">
      <w:pPr>
        <w:pStyle w:val="Sansinterligne"/>
        <w:rPr>
          <w:rFonts w:ascii="Nyala" w:hAnsi="Nyala"/>
          <w:color w:val="1F3864" w:themeColor="accent1" w:themeShade="80"/>
          <w:sz w:val="2"/>
          <w:szCs w:val="2"/>
        </w:rPr>
      </w:pPr>
    </w:p>
    <w:p w14:paraId="2D1EE2D6" w14:textId="77777777" w:rsidR="00431365" w:rsidRPr="00B30679" w:rsidRDefault="00431365" w:rsidP="00431365">
      <w:pPr>
        <w:pStyle w:val="Sansinterligne"/>
        <w:rPr>
          <w:rFonts w:ascii="Nyala" w:hAnsi="Nyala"/>
          <w:color w:val="1F3864" w:themeColor="accent1" w:themeShade="80"/>
          <w:sz w:val="2"/>
          <w:szCs w:val="2"/>
        </w:rPr>
      </w:pPr>
    </w:p>
    <w:p w14:paraId="14F0FEEA" w14:textId="77777777" w:rsidR="00431365" w:rsidRPr="00B30679" w:rsidRDefault="00431365" w:rsidP="00431365">
      <w:pPr>
        <w:pStyle w:val="Sansinterligne"/>
        <w:rPr>
          <w:rFonts w:ascii="Nyala" w:hAnsi="Nyala"/>
          <w:color w:val="1F3864" w:themeColor="accent1" w:themeShade="80"/>
          <w:sz w:val="2"/>
          <w:szCs w:val="2"/>
        </w:rPr>
      </w:pPr>
    </w:p>
    <w:p w14:paraId="7C70224F" w14:textId="77777777" w:rsidR="00431365" w:rsidRPr="00B30679" w:rsidRDefault="00431365" w:rsidP="00431365">
      <w:pPr>
        <w:pStyle w:val="Sansinterligne"/>
        <w:rPr>
          <w:rFonts w:ascii="Nyala" w:hAnsi="Nyala"/>
          <w:color w:val="1F3864" w:themeColor="accent1" w:themeShade="80"/>
          <w:sz w:val="2"/>
          <w:szCs w:val="2"/>
        </w:rPr>
      </w:pPr>
    </w:p>
    <w:p w14:paraId="74E11F97" w14:textId="77777777" w:rsidR="00431365" w:rsidRPr="00B30679" w:rsidRDefault="00431365" w:rsidP="00431365">
      <w:pPr>
        <w:pStyle w:val="Sansinterligne"/>
        <w:rPr>
          <w:rFonts w:ascii="Nyala" w:hAnsi="Nyala"/>
          <w:color w:val="1F3864" w:themeColor="accent1" w:themeShade="80"/>
          <w:sz w:val="2"/>
          <w:szCs w:val="2"/>
        </w:rPr>
      </w:pPr>
    </w:p>
    <w:p w14:paraId="7B85DD76" w14:textId="30647D69" w:rsidR="00431365" w:rsidRPr="00B30679" w:rsidRDefault="00431365" w:rsidP="00431365">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professeur.</w:t>
      </w:r>
      <w:r w:rsidR="00447475" w:rsidRPr="00B30679">
        <w:rPr>
          <w:rFonts w:ascii="Nyala" w:hAnsi="Nyala"/>
          <w:color w:val="1F3864" w:themeColor="accent1" w:themeShade="80"/>
          <w:sz w:val="28"/>
          <w:szCs w:val="28"/>
        </w:rPr>
        <w:t xml:space="preserve"> Signature :</w:t>
      </w:r>
    </w:p>
    <w:p w14:paraId="598DF093" w14:textId="77777777" w:rsidR="00431365" w:rsidRPr="00B30679" w:rsidRDefault="00431365" w:rsidP="00431365">
      <w:pPr>
        <w:pStyle w:val="Sansinterligne"/>
        <w:ind w:left="567" w:right="566"/>
        <w:jc w:val="center"/>
        <w:rPr>
          <w:rFonts w:ascii="Nyala" w:hAnsi="Nyala"/>
          <w:color w:val="1F3864" w:themeColor="accent1" w:themeShade="80"/>
          <w:sz w:val="36"/>
          <w:szCs w:val="36"/>
        </w:rPr>
      </w:pPr>
      <w:r w:rsidRPr="00B30679">
        <w:rPr>
          <w:rFonts w:ascii="Nyala" w:hAnsi="Nyala"/>
          <w:color w:val="1F3864" w:themeColor="accent1" w:themeShade="80"/>
          <w:sz w:val="36"/>
          <w:szCs w:val="36"/>
        </w:rPr>
        <w:lastRenderedPageBreak/>
        <w:t>Pratique (À faire lire aux enfants) :</w:t>
      </w:r>
    </w:p>
    <w:p w14:paraId="35532938"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52611FCF" w14:textId="77777777" w:rsidR="00431365" w:rsidRPr="00B30679" w:rsidRDefault="00431365" w:rsidP="00431365">
      <w:pPr>
        <w:pStyle w:val="Sansinterligne"/>
        <w:ind w:left="567" w:right="566"/>
        <w:rPr>
          <w:rFonts w:ascii="Nyala" w:hAnsi="Nyala" w:cs="Andalus"/>
          <w:color w:val="1F3864" w:themeColor="accent1" w:themeShade="80"/>
          <w:sz w:val="36"/>
          <w:szCs w:val="36"/>
        </w:rPr>
      </w:pPr>
      <w:r w:rsidRPr="00B30679">
        <w:rPr>
          <w:rFonts w:ascii="Nyala" w:hAnsi="Nyala"/>
          <w:color w:val="1F3864" w:themeColor="accent1" w:themeShade="80"/>
          <w:sz w:val="36"/>
          <w:szCs w:val="36"/>
        </w:rPr>
        <w:t xml:space="preserve">Article 7 : </w:t>
      </w:r>
      <w:r w:rsidRPr="00600A0E">
        <w:rPr>
          <w:rFonts w:ascii="Nyala" w:hAnsi="Nyala" w:cs="Andalus"/>
          <w:b/>
          <w:color w:val="833C0B" w:themeColor="accent2" w:themeShade="80"/>
          <w:sz w:val="36"/>
          <w:szCs w:val="36"/>
        </w:rPr>
        <w:t>Tout au long de l’année</w:t>
      </w:r>
      <w:r w:rsidRPr="00B30679">
        <w:rPr>
          <w:rFonts w:ascii="Nyala" w:hAnsi="Nyala" w:cs="Andalus"/>
          <w:b/>
          <w:color w:val="1F3864" w:themeColor="accent1" w:themeShade="80"/>
          <w:sz w:val="36"/>
          <w:szCs w:val="36"/>
        </w:rPr>
        <w:t xml:space="preserve">, </w:t>
      </w:r>
      <w:r w:rsidRPr="00B30679">
        <w:rPr>
          <w:rFonts w:ascii="Nyala" w:hAnsi="Nyala" w:cs="Andalus"/>
          <w:color w:val="1F3864" w:themeColor="accent1" w:themeShade="80"/>
          <w:sz w:val="36"/>
          <w:szCs w:val="36"/>
        </w:rPr>
        <w:t>je suis ponctuel aux répétitions et participe aux exercices avec entrain.</w:t>
      </w:r>
    </w:p>
    <w:p w14:paraId="730E3990" w14:textId="77777777" w:rsidR="00431365" w:rsidRPr="00B30679" w:rsidRDefault="00431365" w:rsidP="00431365">
      <w:pPr>
        <w:pStyle w:val="Sansinterligne"/>
        <w:ind w:left="567" w:right="566"/>
        <w:rPr>
          <w:rFonts w:ascii="Nyala" w:hAnsi="Nyala" w:cs="Andalus"/>
          <w:color w:val="1F3864" w:themeColor="accent1" w:themeShade="80"/>
          <w:sz w:val="36"/>
          <w:szCs w:val="36"/>
        </w:rPr>
      </w:pPr>
    </w:p>
    <w:p w14:paraId="03C342B3" w14:textId="77777777" w:rsidR="00431365" w:rsidRPr="00B30679" w:rsidRDefault="00431365" w:rsidP="00431365">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8 : </w:t>
      </w:r>
      <w:r w:rsidRPr="00600A0E">
        <w:rPr>
          <w:rFonts w:ascii="Nyala" w:hAnsi="Nyala" w:cs="Andalus"/>
          <w:b/>
          <w:color w:val="833C0B" w:themeColor="accent2" w:themeShade="80"/>
          <w:sz w:val="36"/>
          <w:szCs w:val="36"/>
        </w:rPr>
        <w:t>JE PARTICIPE</w:t>
      </w:r>
      <w:r w:rsidRPr="00600A0E">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à tous les spectacles et</w:t>
      </w:r>
      <w:r w:rsidRPr="00600A0E">
        <w:rPr>
          <w:rFonts w:ascii="Nyala" w:hAnsi="Nyala" w:cs="Andalus"/>
          <w:b/>
          <w:color w:val="833C0B" w:themeColor="accent2" w:themeShade="80"/>
          <w:sz w:val="36"/>
          <w:szCs w:val="36"/>
        </w:rPr>
        <w:t xml:space="preserve"> J’APPRENDS </w:t>
      </w:r>
      <w:r w:rsidRPr="00B30679">
        <w:rPr>
          <w:rFonts w:ascii="Nyala" w:hAnsi="Nyala" w:cs="Andalus"/>
          <w:color w:val="1F3864" w:themeColor="accent1" w:themeShade="80"/>
          <w:sz w:val="36"/>
          <w:szCs w:val="36"/>
        </w:rPr>
        <w:t>mes textes assidument tout au long de l’année.</w:t>
      </w:r>
    </w:p>
    <w:p w14:paraId="74E28A64" w14:textId="77777777" w:rsidR="00431365" w:rsidRPr="00B30679" w:rsidRDefault="00431365" w:rsidP="00431365">
      <w:pPr>
        <w:pStyle w:val="Sansinterligne"/>
        <w:ind w:left="567" w:right="566"/>
        <w:rPr>
          <w:rFonts w:ascii="Nyala" w:hAnsi="Nyala" w:cs="Andalus"/>
          <w:color w:val="1F3864" w:themeColor="accent1" w:themeShade="80"/>
          <w:sz w:val="36"/>
          <w:szCs w:val="36"/>
        </w:rPr>
      </w:pPr>
    </w:p>
    <w:p w14:paraId="31E41577" w14:textId="77777777" w:rsidR="00431365" w:rsidRPr="00B30679" w:rsidRDefault="00431365" w:rsidP="00431365">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9 : </w:t>
      </w:r>
      <w:r w:rsidRPr="00600A0E">
        <w:rPr>
          <w:rFonts w:ascii="Nyala" w:hAnsi="Nyala" w:cs="Andalus"/>
          <w:b/>
          <w:color w:val="833C0B" w:themeColor="accent2" w:themeShade="80"/>
          <w:sz w:val="36"/>
          <w:szCs w:val="36"/>
        </w:rPr>
        <w:t>JE PRÉVOIS</w:t>
      </w:r>
      <w:r w:rsidRPr="00600A0E">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des répétitions supplémentaires obligatoires les semaines de spectacles. Voir article 13.</w:t>
      </w:r>
    </w:p>
    <w:p w14:paraId="161848E1" w14:textId="77777777" w:rsidR="00431365" w:rsidRPr="00B30679" w:rsidRDefault="00431365" w:rsidP="00431365">
      <w:pPr>
        <w:pStyle w:val="Sansinterligne"/>
        <w:ind w:left="567" w:right="566"/>
        <w:rPr>
          <w:rFonts w:ascii="Nyala" w:hAnsi="Nyala" w:cs="Andalus"/>
          <w:color w:val="1F3864" w:themeColor="accent1" w:themeShade="80"/>
          <w:sz w:val="36"/>
          <w:szCs w:val="36"/>
        </w:rPr>
      </w:pPr>
    </w:p>
    <w:p w14:paraId="3CB0A0A0" w14:textId="77777777" w:rsidR="00431365" w:rsidRPr="00B30679" w:rsidRDefault="00431365" w:rsidP="00431365">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10 : Pour celles et ceux qui ont d’autres activités, d’autres engagements, scolaires ou autres, prendre le temps de réfléchir avant de s’inscrire car la présence est </w:t>
      </w:r>
      <w:r w:rsidRPr="00CB1E65">
        <w:rPr>
          <w:rFonts w:ascii="Nyala" w:hAnsi="Nyala" w:cs="Andalus"/>
          <w:color w:val="833C0B" w:themeColor="accent2" w:themeShade="80"/>
          <w:sz w:val="36"/>
          <w:szCs w:val="36"/>
        </w:rPr>
        <w:t>ABSOLUMENT INDISPENSABLE</w:t>
      </w:r>
      <w:r w:rsidRPr="00B30679">
        <w:rPr>
          <w:rFonts w:ascii="Nyala" w:hAnsi="Nyala" w:cs="Andalus"/>
          <w:color w:val="1F3864" w:themeColor="accent1" w:themeShade="80"/>
          <w:sz w:val="36"/>
          <w:szCs w:val="36"/>
        </w:rPr>
        <w:t xml:space="preserve"> pour les créations. Si cet engagement est trop compliqué, ou incertain,</w:t>
      </w:r>
    </w:p>
    <w:p w14:paraId="5F0EFF80" w14:textId="70D25194" w:rsidR="00431365" w:rsidRPr="00B30679" w:rsidRDefault="00431365" w:rsidP="00431365">
      <w:pPr>
        <w:pStyle w:val="Paragraphedeliste"/>
        <w:tabs>
          <w:tab w:val="left" w:pos="2792"/>
          <w:tab w:val="center" w:pos="5386"/>
        </w:tabs>
        <w:ind w:left="567"/>
        <w:rPr>
          <w:rFonts w:ascii="Nyala" w:hAnsi="Nyala"/>
          <w:color w:val="1F3864" w:themeColor="accent1" w:themeShade="80"/>
          <w:sz w:val="36"/>
          <w:szCs w:val="36"/>
        </w:rPr>
      </w:pPr>
      <w:r w:rsidRPr="00CB1E65">
        <w:rPr>
          <w:rFonts w:ascii="Nyala" w:hAnsi="Nyala" w:cs="Andalus"/>
          <w:color w:val="833C0B" w:themeColor="accent2" w:themeShade="80"/>
          <w:sz w:val="36"/>
          <w:szCs w:val="36"/>
        </w:rPr>
        <w:t>NE PAS S’INSCRIRE</w:t>
      </w:r>
      <w:r w:rsidRPr="00B30679">
        <w:rPr>
          <w:rFonts w:ascii="Nyala" w:hAnsi="Nyala" w:cs="Andalus"/>
          <w:color w:val="1F3864" w:themeColor="accent1" w:themeShade="80"/>
          <w:sz w:val="36"/>
          <w:szCs w:val="36"/>
        </w:rPr>
        <w:t xml:space="preserve">. J’effectue mon </w:t>
      </w:r>
      <w:r w:rsidRPr="00CB1E65">
        <w:rPr>
          <w:rFonts w:ascii="Nyala" w:hAnsi="Nyala" w:cs="Andalus"/>
          <w:color w:val="833C0B" w:themeColor="accent2" w:themeShade="80"/>
          <w:sz w:val="36"/>
          <w:szCs w:val="36"/>
          <w:u w:val="thick"/>
        </w:rPr>
        <w:t>cours d’essai</w:t>
      </w:r>
      <w:r w:rsidRPr="00CB1E65">
        <w:rPr>
          <w:rFonts w:ascii="Nyala" w:hAnsi="Nyala" w:cs="Andalus"/>
          <w:color w:val="833C0B" w:themeColor="accent2" w:themeShade="80"/>
          <w:sz w:val="36"/>
          <w:szCs w:val="36"/>
        </w:rPr>
        <w:t xml:space="preserve">, </w:t>
      </w:r>
      <w:r w:rsidRPr="00CB1E65">
        <w:rPr>
          <w:rFonts w:ascii="Nyala" w:hAnsi="Nyala" w:cs="Andalus"/>
          <w:color w:val="833C0B" w:themeColor="accent2" w:themeShade="80"/>
          <w:sz w:val="36"/>
          <w:szCs w:val="36"/>
          <w:u w:val="thick"/>
        </w:rPr>
        <w:t>puis je m’engage</w:t>
      </w:r>
      <w:r w:rsidRPr="00B30679">
        <w:rPr>
          <w:rFonts w:ascii="Nyala" w:hAnsi="Nyala" w:cs="Andalus"/>
          <w:color w:val="1F3864" w:themeColor="accent1" w:themeShade="80"/>
          <w:sz w:val="36"/>
          <w:szCs w:val="36"/>
        </w:rPr>
        <w:t xml:space="preserve"> pour toute l’année. </w:t>
      </w:r>
      <w:r w:rsidRPr="00EB6640">
        <w:rPr>
          <w:rFonts w:ascii="Nyala" w:hAnsi="Nyala" w:cs="Andalus"/>
          <w:b/>
          <w:bCs/>
          <w:color w:val="833C0B" w:themeColor="accent2" w:themeShade="80"/>
          <w:sz w:val="36"/>
          <w:szCs w:val="36"/>
          <w:u w:val="single"/>
        </w:rPr>
        <w:t>Aucun remboursement</w:t>
      </w:r>
      <w:r w:rsidRPr="00EB6640">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ne sera effectué à partir d’octobre. Je fais un travail de réflexion sur mes disponibilités, mes motivations et mes capacités à assumer les obligations de présence et d’apprentissage des textes.</w:t>
      </w:r>
      <w:r w:rsidRPr="00B30679">
        <w:rPr>
          <w:rFonts w:ascii="Nyala" w:hAnsi="Nyala"/>
          <w:color w:val="1F3864" w:themeColor="accent1" w:themeShade="80"/>
          <w:sz w:val="36"/>
          <w:szCs w:val="36"/>
        </w:rPr>
        <w:t xml:space="preserve"> Par ailleurs, un chèque de caution de 80€ est demandé aux parents, pour couvrir les frais de spectacle au cas où ils décideraient de ne plus venir au cours juste avant le spectacle en nous laissant dans la panique pour trouver un remplaçant, comme cela nous est malheureusement arrivé.</w:t>
      </w:r>
    </w:p>
    <w:p w14:paraId="5D6CC87C" w14:textId="77777777" w:rsidR="00431365" w:rsidRPr="00B30679" w:rsidRDefault="00431365" w:rsidP="00431365">
      <w:pPr>
        <w:pStyle w:val="Paragraphedeliste"/>
        <w:tabs>
          <w:tab w:val="left" w:pos="2792"/>
          <w:tab w:val="center" w:pos="5386"/>
        </w:tabs>
        <w:ind w:left="567"/>
        <w:rPr>
          <w:rFonts w:ascii="Nyala" w:hAnsi="Nyala"/>
          <w:color w:val="1F3864" w:themeColor="accent1" w:themeShade="80"/>
          <w:sz w:val="36"/>
          <w:szCs w:val="36"/>
        </w:rPr>
      </w:pPr>
    </w:p>
    <w:p w14:paraId="315427F9"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11 : Une tenue neutre et souple, c’est-à-dire sans écritures, sans bijoux (les enlever en début de cours) et sans ventre apparent est demandée. Les portables et affaires doivent être rangés et éteints.</w:t>
      </w:r>
    </w:p>
    <w:p w14:paraId="048E36A8"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5ED36B2D" w14:textId="77777777" w:rsidR="00431365" w:rsidRPr="00B30679" w:rsidRDefault="00431365" w:rsidP="00431365">
      <w:pPr>
        <w:pStyle w:val="Sansinterligne"/>
        <w:ind w:left="567" w:right="566"/>
        <w:rPr>
          <w:rFonts w:ascii="Nyala" w:hAnsi="Nyala"/>
          <w:color w:val="1F3864" w:themeColor="accent1" w:themeShade="80"/>
          <w:sz w:val="28"/>
          <w:szCs w:val="28"/>
        </w:rPr>
      </w:pPr>
      <w:r w:rsidRPr="00B30679">
        <w:rPr>
          <w:rFonts w:ascii="Nyala" w:hAnsi="Nyala"/>
          <w:color w:val="1F3864" w:themeColor="accent1" w:themeShade="80"/>
          <w:sz w:val="36"/>
          <w:szCs w:val="36"/>
        </w:rPr>
        <w:t>Article 12 : Des poubelles seront mise à disposition, ainsi que du matériel de nettoyage. Toute salissure provoqués par l’enfant devra être nettoyé et aucun déchet ne sera toléré dans les locaux et devra être ramassé. L’enfant participe également au nettoyages pendant les représentations et aux rangement du matériel.</w:t>
      </w:r>
    </w:p>
    <w:p w14:paraId="6FC37443" w14:textId="77777777" w:rsidR="00431365" w:rsidRPr="00B30679" w:rsidRDefault="00431365" w:rsidP="00431365">
      <w:pPr>
        <w:pStyle w:val="Sansinterligne"/>
        <w:rPr>
          <w:rFonts w:ascii="Nyala" w:hAnsi="Nyala"/>
          <w:color w:val="1F3864" w:themeColor="accent1" w:themeShade="80"/>
          <w:sz w:val="2"/>
          <w:szCs w:val="2"/>
        </w:rPr>
      </w:pPr>
    </w:p>
    <w:p w14:paraId="38502327" w14:textId="77777777" w:rsidR="00431365" w:rsidRPr="00B30679" w:rsidRDefault="00431365" w:rsidP="00431365">
      <w:pPr>
        <w:pStyle w:val="Sansinterligne"/>
        <w:rPr>
          <w:rFonts w:ascii="Nyala" w:hAnsi="Nyala"/>
          <w:color w:val="1F3864" w:themeColor="accent1" w:themeShade="80"/>
          <w:sz w:val="2"/>
          <w:szCs w:val="2"/>
        </w:rPr>
      </w:pPr>
    </w:p>
    <w:p w14:paraId="76659291" w14:textId="77777777" w:rsidR="00805CAC" w:rsidRDefault="00805CAC" w:rsidP="00431365">
      <w:pPr>
        <w:pStyle w:val="Sansinterligne"/>
        <w:rPr>
          <w:rFonts w:ascii="Nyala" w:hAnsi="Nyala"/>
          <w:color w:val="1F3864" w:themeColor="accent1" w:themeShade="80"/>
          <w:sz w:val="28"/>
          <w:szCs w:val="28"/>
        </w:rPr>
      </w:pPr>
    </w:p>
    <w:p w14:paraId="7D1772E5" w14:textId="77777777" w:rsidR="00805CAC" w:rsidRDefault="00805CAC" w:rsidP="00431365">
      <w:pPr>
        <w:pStyle w:val="Sansinterligne"/>
        <w:rPr>
          <w:rFonts w:ascii="Nyala" w:hAnsi="Nyala"/>
          <w:color w:val="1F3864" w:themeColor="accent1" w:themeShade="80"/>
          <w:sz w:val="28"/>
          <w:szCs w:val="28"/>
        </w:rPr>
      </w:pPr>
    </w:p>
    <w:p w14:paraId="1654FE79" w14:textId="77777777" w:rsidR="00805CAC" w:rsidRDefault="00805CAC" w:rsidP="00431365">
      <w:pPr>
        <w:pStyle w:val="Sansinterligne"/>
        <w:rPr>
          <w:rFonts w:ascii="Nyala" w:hAnsi="Nyala"/>
          <w:color w:val="1F3864" w:themeColor="accent1" w:themeShade="80"/>
          <w:sz w:val="28"/>
          <w:szCs w:val="28"/>
        </w:rPr>
      </w:pPr>
    </w:p>
    <w:p w14:paraId="541ED843" w14:textId="77777777" w:rsidR="00805CAC" w:rsidRDefault="00805CAC" w:rsidP="00431365">
      <w:pPr>
        <w:pStyle w:val="Sansinterligne"/>
        <w:rPr>
          <w:rFonts w:ascii="Nyala" w:hAnsi="Nyala"/>
          <w:color w:val="1F3864" w:themeColor="accent1" w:themeShade="80"/>
          <w:sz w:val="28"/>
          <w:szCs w:val="28"/>
        </w:rPr>
      </w:pPr>
    </w:p>
    <w:p w14:paraId="52567D99" w14:textId="77777777" w:rsidR="00805CAC" w:rsidRDefault="00805CAC" w:rsidP="00431365">
      <w:pPr>
        <w:pStyle w:val="Sansinterligne"/>
        <w:rPr>
          <w:rFonts w:ascii="Nyala" w:hAnsi="Nyala"/>
          <w:color w:val="1F3864" w:themeColor="accent1" w:themeShade="80"/>
          <w:sz w:val="28"/>
          <w:szCs w:val="28"/>
        </w:rPr>
      </w:pPr>
    </w:p>
    <w:p w14:paraId="7724ED7B" w14:textId="77777777" w:rsidR="00805CAC" w:rsidRDefault="00805CAC" w:rsidP="00431365">
      <w:pPr>
        <w:pStyle w:val="Sansinterligne"/>
        <w:rPr>
          <w:rFonts w:ascii="Nyala" w:hAnsi="Nyala"/>
          <w:color w:val="1F3864" w:themeColor="accent1" w:themeShade="80"/>
          <w:sz w:val="2"/>
          <w:szCs w:val="2"/>
        </w:rPr>
      </w:pPr>
    </w:p>
    <w:p w14:paraId="414108A9" w14:textId="77777777" w:rsidR="00805CAC" w:rsidRDefault="00805CAC" w:rsidP="00431365">
      <w:pPr>
        <w:pStyle w:val="Sansinterligne"/>
        <w:rPr>
          <w:rFonts w:ascii="Nyala" w:hAnsi="Nyala"/>
          <w:color w:val="1F3864" w:themeColor="accent1" w:themeShade="80"/>
          <w:sz w:val="2"/>
          <w:szCs w:val="2"/>
        </w:rPr>
      </w:pPr>
    </w:p>
    <w:p w14:paraId="56943342" w14:textId="77777777" w:rsidR="00805CAC" w:rsidRDefault="00805CAC" w:rsidP="00431365">
      <w:pPr>
        <w:pStyle w:val="Sansinterligne"/>
        <w:rPr>
          <w:rFonts w:ascii="Nyala" w:hAnsi="Nyala"/>
          <w:color w:val="1F3864" w:themeColor="accent1" w:themeShade="80"/>
          <w:sz w:val="2"/>
          <w:szCs w:val="2"/>
        </w:rPr>
      </w:pPr>
    </w:p>
    <w:p w14:paraId="42D91F19" w14:textId="77777777" w:rsidR="00805CAC" w:rsidRDefault="00805CAC" w:rsidP="00431365">
      <w:pPr>
        <w:pStyle w:val="Sansinterligne"/>
        <w:rPr>
          <w:rFonts w:ascii="Nyala" w:hAnsi="Nyala"/>
          <w:color w:val="1F3864" w:themeColor="accent1" w:themeShade="80"/>
          <w:sz w:val="2"/>
          <w:szCs w:val="2"/>
        </w:rPr>
      </w:pPr>
    </w:p>
    <w:p w14:paraId="5165AFEC" w14:textId="77777777" w:rsidR="00805CAC" w:rsidRDefault="00805CAC" w:rsidP="00431365">
      <w:pPr>
        <w:pStyle w:val="Sansinterligne"/>
        <w:rPr>
          <w:rFonts w:ascii="Nyala" w:hAnsi="Nyala"/>
          <w:color w:val="1F3864" w:themeColor="accent1" w:themeShade="80"/>
          <w:sz w:val="2"/>
          <w:szCs w:val="2"/>
        </w:rPr>
      </w:pPr>
    </w:p>
    <w:p w14:paraId="2F9AFDEC" w14:textId="77777777" w:rsidR="00805CAC" w:rsidRDefault="00805CAC" w:rsidP="00431365">
      <w:pPr>
        <w:pStyle w:val="Sansinterligne"/>
        <w:rPr>
          <w:rFonts w:ascii="Nyala" w:hAnsi="Nyala"/>
          <w:color w:val="1F3864" w:themeColor="accent1" w:themeShade="80"/>
          <w:sz w:val="2"/>
          <w:szCs w:val="2"/>
        </w:rPr>
      </w:pPr>
    </w:p>
    <w:p w14:paraId="30902403" w14:textId="77777777" w:rsidR="00805CAC" w:rsidRDefault="00805CAC" w:rsidP="00431365">
      <w:pPr>
        <w:pStyle w:val="Sansinterligne"/>
        <w:rPr>
          <w:rFonts w:ascii="Nyala" w:hAnsi="Nyala"/>
          <w:color w:val="1F3864" w:themeColor="accent1" w:themeShade="80"/>
          <w:sz w:val="2"/>
          <w:szCs w:val="2"/>
        </w:rPr>
      </w:pPr>
    </w:p>
    <w:p w14:paraId="4E0DB327" w14:textId="77777777" w:rsidR="00805CAC" w:rsidRDefault="00805CAC" w:rsidP="00431365">
      <w:pPr>
        <w:pStyle w:val="Sansinterligne"/>
        <w:rPr>
          <w:rFonts w:ascii="Nyala" w:hAnsi="Nyala"/>
          <w:color w:val="1F3864" w:themeColor="accent1" w:themeShade="80"/>
          <w:sz w:val="2"/>
          <w:szCs w:val="2"/>
        </w:rPr>
      </w:pPr>
    </w:p>
    <w:p w14:paraId="2ACD4C28" w14:textId="77777777" w:rsidR="00805CAC" w:rsidRDefault="00805CAC" w:rsidP="00431365">
      <w:pPr>
        <w:pStyle w:val="Sansinterligne"/>
        <w:rPr>
          <w:rFonts w:ascii="Nyala" w:hAnsi="Nyala"/>
          <w:color w:val="1F3864" w:themeColor="accent1" w:themeShade="80"/>
          <w:sz w:val="2"/>
          <w:szCs w:val="2"/>
        </w:rPr>
      </w:pPr>
    </w:p>
    <w:p w14:paraId="1D2DB3BD" w14:textId="77777777" w:rsidR="00805CAC" w:rsidRDefault="00805CAC" w:rsidP="00431365">
      <w:pPr>
        <w:pStyle w:val="Sansinterligne"/>
        <w:rPr>
          <w:rFonts w:ascii="Nyala" w:hAnsi="Nyala"/>
          <w:color w:val="1F3864" w:themeColor="accent1" w:themeShade="80"/>
          <w:sz w:val="2"/>
          <w:szCs w:val="2"/>
        </w:rPr>
      </w:pPr>
    </w:p>
    <w:p w14:paraId="447DF706" w14:textId="77777777" w:rsidR="00805CAC" w:rsidRDefault="00805CAC" w:rsidP="00431365">
      <w:pPr>
        <w:pStyle w:val="Sansinterligne"/>
        <w:rPr>
          <w:rFonts w:ascii="Nyala" w:hAnsi="Nyala"/>
          <w:color w:val="1F3864" w:themeColor="accent1" w:themeShade="80"/>
          <w:sz w:val="2"/>
          <w:szCs w:val="2"/>
        </w:rPr>
      </w:pPr>
    </w:p>
    <w:p w14:paraId="75616FE6" w14:textId="02C6156C" w:rsidR="00431365" w:rsidRPr="00B30679" w:rsidRDefault="00431365" w:rsidP="00431365">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professeur.</w:t>
      </w:r>
      <w:r w:rsidR="00447475" w:rsidRPr="00B30679">
        <w:rPr>
          <w:rFonts w:ascii="Nyala" w:hAnsi="Nyala"/>
          <w:color w:val="1F3864" w:themeColor="accent1" w:themeShade="80"/>
          <w:sz w:val="28"/>
          <w:szCs w:val="28"/>
        </w:rPr>
        <w:t xml:space="preserve"> Signature</w:t>
      </w:r>
      <w:r w:rsidR="002A066B">
        <w:rPr>
          <w:rFonts w:ascii="Nyala" w:hAnsi="Nyala"/>
          <w:color w:val="1F3864" w:themeColor="accent1" w:themeShade="80"/>
          <w:sz w:val="28"/>
          <w:szCs w:val="28"/>
        </w:rPr>
        <w:t> :</w:t>
      </w:r>
    </w:p>
    <w:p w14:paraId="19CE61AE" w14:textId="77777777" w:rsidR="00FF2788" w:rsidRPr="00B30679" w:rsidRDefault="00FF2788" w:rsidP="00FF2788">
      <w:pPr>
        <w:pStyle w:val="Sansinterligne"/>
        <w:jc w:val="center"/>
        <w:rPr>
          <w:rFonts w:ascii="Nyala" w:hAnsi="Nyala"/>
          <w:color w:val="1F3864" w:themeColor="accent1" w:themeShade="80"/>
          <w:sz w:val="36"/>
          <w:szCs w:val="36"/>
        </w:rPr>
      </w:pPr>
      <w:r w:rsidRPr="00B30679">
        <w:rPr>
          <w:rFonts w:ascii="Nyala" w:hAnsi="Nyala"/>
          <w:color w:val="1F3864" w:themeColor="accent1" w:themeShade="80"/>
          <w:sz w:val="36"/>
          <w:szCs w:val="36"/>
        </w:rPr>
        <w:lastRenderedPageBreak/>
        <w:t>Dates :</w:t>
      </w:r>
    </w:p>
    <w:p w14:paraId="1D8608B6" w14:textId="77777777" w:rsidR="00FF2788" w:rsidRPr="00B30679" w:rsidRDefault="00FF2788" w:rsidP="00FF2788">
      <w:pPr>
        <w:pStyle w:val="Sansinterligne"/>
        <w:jc w:val="center"/>
        <w:rPr>
          <w:rFonts w:ascii="Nyala" w:hAnsi="Nyala"/>
          <w:color w:val="1F3864" w:themeColor="accent1" w:themeShade="80"/>
          <w:sz w:val="36"/>
          <w:szCs w:val="36"/>
        </w:rPr>
      </w:pPr>
    </w:p>
    <w:p w14:paraId="3A08DFF2" w14:textId="77777777" w:rsidR="00FF2788" w:rsidRPr="00B30679" w:rsidRDefault="00FF2788" w:rsidP="00FF2788">
      <w:pPr>
        <w:pStyle w:val="Sansinterligne"/>
        <w:ind w:left="567" w:right="566"/>
        <w:rPr>
          <w:rFonts w:ascii="Nyala" w:hAnsi="Nyala" w:cs="Andalus"/>
          <w:b/>
          <w:bCs/>
          <w:color w:val="1F3864" w:themeColor="accent1" w:themeShade="80"/>
          <w:sz w:val="36"/>
          <w:szCs w:val="36"/>
        </w:rPr>
      </w:pPr>
      <w:r w:rsidRPr="00B30679">
        <w:rPr>
          <w:rFonts w:ascii="Nyala" w:hAnsi="Nyala"/>
          <w:color w:val="1F3864" w:themeColor="accent1" w:themeShade="80"/>
          <w:sz w:val="36"/>
          <w:szCs w:val="36"/>
        </w:rPr>
        <w:t>Article 13 :</w:t>
      </w:r>
      <w:r w:rsidRPr="00B30679">
        <w:rPr>
          <w:rFonts w:ascii="Nyala" w:hAnsi="Nyala" w:cs="Andalus"/>
          <w:color w:val="1F3864" w:themeColor="accent1" w:themeShade="80"/>
          <w:sz w:val="36"/>
          <w:szCs w:val="36"/>
        </w:rPr>
        <w:t xml:space="preserve"> •</w:t>
      </w:r>
      <w:r w:rsidRPr="00B30679">
        <w:rPr>
          <w:rFonts w:ascii="Nyala" w:hAnsi="Nyala"/>
          <w:color w:val="1F3864" w:themeColor="accent1" w:themeShade="80"/>
          <w:sz w:val="36"/>
          <w:szCs w:val="36"/>
        </w:rPr>
        <w:t xml:space="preserve"> La</w:t>
      </w:r>
      <w:r w:rsidRPr="00B30679">
        <w:rPr>
          <w:rFonts w:ascii="Nyala" w:hAnsi="Nyala" w:cs="Andalus"/>
          <w:color w:val="1F3864" w:themeColor="accent1" w:themeShade="80"/>
          <w:sz w:val="36"/>
          <w:szCs w:val="36"/>
        </w:rPr>
        <w:t xml:space="preserve"> présence est </w:t>
      </w:r>
      <w:r w:rsidRPr="002A066B">
        <w:rPr>
          <w:rFonts w:ascii="Nyala" w:hAnsi="Nyala" w:cs="Andalus"/>
          <w:color w:val="833C0B" w:themeColor="accent2" w:themeShade="80"/>
          <w:sz w:val="36"/>
          <w:szCs w:val="36"/>
        </w:rPr>
        <w:t>ABSOLUMENT</w:t>
      </w:r>
      <w:r w:rsidRPr="00B30679">
        <w:rPr>
          <w:rFonts w:ascii="Nyala" w:hAnsi="Nyala" w:cs="Andalus"/>
          <w:color w:val="1F3864" w:themeColor="accent1" w:themeShade="80"/>
          <w:sz w:val="36"/>
          <w:szCs w:val="36"/>
        </w:rPr>
        <w:t xml:space="preserve"> nécessaire pour les dates suivantes.</w:t>
      </w:r>
    </w:p>
    <w:p w14:paraId="1FB73A6D" w14:textId="581EF25C" w:rsidR="00926570" w:rsidRPr="00B30679" w:rsidRDefault="00926570" w:rsidP="0092657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Le premier spectacle aura lieu le </w:t>
      </w:r>
      <w:r w:rsidR="003821FC">
        <w:rPr>
          <w:rFonts w:ascii="Nyala" w:hAnsi="Nyala" w:cs="Andalus"/>
          <w:color w:val="1F3864" w:themeColor="accent1" w:themeShade="80"/>
          <w:sz w:val="36"/>
          <w:szCs w:val="36"/>
        </w:rPr>
        <w:t>D</w:t>
      </w:r>
      <w:r w:rsidR="00AE23F7" w:rsidRPr="00B30679">
        <w:rPr>
          <w:rFonts w:ascii="Nyala" w:hAnsi="Nyala" w:cs="Andalus"/>
          <w:color w:val="1F3864" w:themeColor="accent1" w:themeShade="80"/>
          <w:sz w:val="36"/>
          <w:szCs w:val="36"/>
        </w:rPr>
        <w:t>i</w:t>
      </w:r>
      <w:r w:rsidR="003821FC">
        <w:rPr>
          <w:rFonts w:ascii="Nyala" w:hAnsi="Nyala" w:cs="Andalus"/>
          <w:color w:val="1F3864" w:themeColor="accent1" w:themeShade="80"/>
          <w:sz w:val="36"/>
          <w:szCs w:val="36"/>
        </w:rPr>
        <w:t>manche</w:t>
      </w:r>
      <w:r w:rsidRPr="00B30679">
        <w:rPr>
          <w:rFonts w:ascii="Nyala" w:hAnsi="Nyala" w:cs="Andalus"/>
          <w:color w:val="1F3864" w:themeColor="accent1" w:themeShade="80"/>
          <w:sz w:val="36"/>
          <w:szCs w:val="36"/>
        </w:rPr>
        <w:t xml:space="preserve"> </w:t>
      </w:r>
      <w:r w:rsidR="003821FC">
        <w:rPr>
          <w:rFonts w:ascii="Nyala" w:hAnsi="Nyala" w:cs="Andalus"/>
          <w:color w:val="1F3864" w:themeColor="accent1" w:themeShade="80"/>
          <w:sz w:val="36"/>
          <w:szCs w:val="36"/>
        </w:rPr>
        <w:t>17</w:t>
      </w:r>
      <w:r w:rsidRPr="00B30679">
        <w:rPr>
          <w:rFonts w:ascii="Nyala" w:hAnsi="Nyala" w:cs="Andalus"/>
          <w:color w:val="1F3864" w:themeColor="accent1" w:themeShade="80"/>
          <w:sz w:val="36"/>
          <w:szCs w:val="36"/>
        </w:rPr>
        <w:t xml:space="preserve"> décembre 202</w:t>
      </w:r>
      <w:r w:rsidR="003821FC">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w:t>
      </w:r>
      <w:r w:rsidR="003821FC">
        <w:rPr>
          <w:rFonts w:ascii="Nyala" w:hAnsi="Nyala" w:cs="Andalus"/>
          <w:color w:val="1F3864" w:themeColor="accent1" w:themeShade="80"/>
          <w:sz w:val="36"/>
          <w:szCs w:val="36"/>
        </w:rPr>
        <w:t xml:space="preserve">à </w:t>
      </w:r>
      <w:r w:rsidR="00553E2F">
        <w:rPr>
          <w:rFonts w:ascii="Nyala" w:hAnsi="Nyala" w:cs="Andalus"/>
          <w:color w:val="1F3864" w:themeColor="accent1" w:themeShade="80"/>
          <w:sz w:val="36"/>
          <w:szCs w:val="36"/>
        </w:rPr>
        <w:t>17h30.</w:t>
      </w:r>
      <w:r w:rsidR="001A3EB5">
        <w:rPr>
          <w:rFonts w:ascii="Nyala" w:hAnsi="Nyala" w:cs="Andalus"/>
          <w:color w:val="1F3864" w:themeColor="accent1" w:themeShade="80"/>
          <w:sz w:val="36"/>
          <w:szCs w:val="36"/>
        </w:rPr>
        <w:t xml:space="preserve"> Le rendez-vous est donné à 13h pour les artistes. </w:t>
      </w:r>
      <w:r w:rsidR="00553E2F">
        <w:rPr>
          <w:rFonts w:ascii="Nyala" w:hAnsi="Nyala" w:cs="Andalus"/>
          <w:color w:val="1F3864" w:themeColor="accent1" w:themeShade="80"/>
          <w:sz w:val="36"/>
          <w:szCs w:val="36"/>
        </w:rPr>
        <w:t xml:space="preserve">Une répétition « filage aura lieu </w:t>
      </w:r>
      <w:r w:rsidR="00891614">
        <w:rPr>
          <w:rFonts w:ascii="Nyala" w:hAnsi="Nyala" w:cs="Andalus"/>
          <w:color w:val="1F3864" w:themeColor="accent1" w:themeShade="80"/>
          <w:sz w:val="36"/>
          <w:szCs w:val="36"/>
        </w:rPr>
        <w:t>le</w:t>
      </w:r>
      <w:r w:rsidR="00893EAF">
        <w:rPr>
          <w:rFonts w:ascii="Nyala" w:hAnsi="Nyala" w:cs="Andalus"/>
          <w:color w:val="1F3864" w:themeColor="accent1" w:themeShade="80"/>
          <w:sz w:val="36"/>
          <w:szCs w:val="36"/>
        </w:rPr>
        <w:t xml:space="preserve"> samedi 9 décembre 2023 de 14h à 19h.</w:t>
      </w:r>
    </w:p>
    <w:p w14:paraId="43B5CBA0" w14:textId="75ED5202"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L</w:t>
      </w:r>
      <w:r w:rsidR="00B66C32">
        <w:rPr>
          <w:rFonts w:ascii="Nyala" w:hAnsi="Nyala" w:cs="Andalus"/>
          <w:color w:val="1F3864" w:themeColor="accent1" w:themeShade="80"/>
          <w:sz w:val="36"/>
          <w:szCs w:val="36"/>
        </w:rPr>
        <w:t xml:space="preserve">a deuxième session de spectacle </w:t>
      </w:r>
      <w:r w:rsidRPr="00B30679">
        <w:rPr>
          <w:rFonts w:ascii="Nyala" w:hAnsi="Nyala" w:cs="Andalus"/>
          <w:color w:val="1F3864" w:themeColor="accent1" w:themeShade="80"/>
          <w:sz w:val="36"/>
          <w:szCs w:val="36"/>
        </w:rPr>
        <w:t xml:space="preserve">aura lieu </w:t>
      </w:r>
      <w:r w:rsidR="00B66C32">
        <w:rPr>
          <w:rFonts w:ascii="Nyala" w:hAnsi="Nyala" w:cs="Andalus"/>
          <w:color w:val="1F3864" w:themeColor="accent1" w:themeShade="80"/>
          <w:sz w:val="36"/>
          <w:szCs w:val="36"/>
        </w:rPr>
        <w:t>en juin</w:t>
      </w:r>
      <w:r w:rsidR="006F56E2">
        <w:rPr>
          <w:rFonts w:ascii="Nyala" w:hAnsi="Nyala" w:cs="Andalus"/>
          <w:color w:val="1F3864" w:themeColor="accent1" w:themeShade="80"/>
          <w:sz w:val="36"/>
          <w:szCs w:val="36"/>
        </w:rPr>
        <w:t xml:space="preserve">, un premier spectacle est envisagé </w:t>
      </w:r>
      <w:r w:rsidR="00B23451">
        <w:rPr>
          <w:rFonts w:ascii="Nyala" w:hAnsi="Nyala" w:cs="Andalus"/>
          <w:color w:val="1F3864" w:themeColor="accent1" w:themeShade="80"/>
          <w:sz w:val="36"/>
          <w:szCs w:val="36"/>
        </w:rPr>
        <w:t xml:space="preserve">le samedi </w:t>
      </w:r>
      <w:r w:rsidR="00D216BF">
        <w:rPr>
          <w:rFonts w:ascii="Nyala" w:hAnsi="Nyala" w:cs="Andalus"/>
          <w:color w:val="1F3864" w:themeColor="accent1" w:themeShade="80"/>
          <w:sz w:val="36"/>
          <w:szCs w:val="36"/>
        </w:rPr>
        <w:t xml:space="preserve">15 juin 2024 </w:t>
      </w:r>
      <w:r w:rsidRPr="00B30679">
        <w:rPr>
          <w:rFonts w:ascii="Nyala" w:hAnsi="Nyala" w:cs="Andalus"/>
          <w:color w:val="1F3864" w:themeColor="accent1" w:themeShade="80"/>
          <w:sz w:val="36"/>
          <w:szCs w:val="36"/>
        </w:rPr>
        <w:t xml:space="preserve">à </w:t>
      </w:r>
      <w:r w:rsidR="00AE23F7" w:rsidRPr="00B30679">
        <w:rPr>
          <w:rFonts w:ascii="Nyala" w:hAnsi="Nyala" w:cs="Andalus"/>
          <w:color w:val="1F3864" w:themeColor="accent1" w:themeShade="80"/>
          <w:sz w:val="36"/>
          <w:szCs w:val="36"/>
        </w:rPr>
        <w:t>1</w:t>
      </w:r>
      <w:r w:rsidR="00D216BF">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h</w:t>
      </w:r>
      <w:r w:rsidR="00401803">
        <w:rPr>
          <w:rFonts w:ascii="Nyala" w:hAnsi="Nyala" w:cs="Andalus"/>
          <w:color w:val="1F3864" w:themeColor="accent1" w:themeShade="80"/>
          <w:sz w:val="36"/>
          <w:szCs w:val="36"/>
        </w:rPr>
        <w:t xml:space="preserve"> à Montmerle</w:t>
      </w:r>
      <w:r w:rsidRPr="00B30679">
        <w:rPr>
          <w:rFonts w:ascii="Nyala" w:hAnsi="Nyala" w:cs="Andalus"/>
          <w:color w:val="1F3864" w:themeColor="accent1" w:themeShade="80"/>
          <w:sz w:val="36"/>
          <w:szCs w:val="36"/>
        </w:rPr>
        <w:t xml:space="preserve"> </w:t>
      </w:r>
      <w:r w:rsidR="00D216BF">
        <w:rPr>
          <w:rFonts w:ascii="Nyala" w:hAnsi="Nyala" w:cs="Andalus"/>
          <w:color w:val="1F3864" w:themeColor="accent1" w:themeShade="80"/>
          <w:sz w:val="36"/>
          <w:szCs w:val="36"/>
        </w:rPr>
        <w:t>puis un autre le</w:t>
      </w:r>
      <w:r w:rsidRPr="00B30679">
        <w:rPr>
          <w:rFonts w:ascii="Nyala" w:hAnsi="Nyala" w:cs="Andalus"/>
          <w:color w:val="1F3864" w:themeColor="accent1" w:themeShade="80"/>
          <w:sz w:val="36"/>
          <w:szCs w:val="36"/>
        </w:rPr>
        <w:t xml:space="preserve"> dimanche </w:t>
      </w:r>
      <w:r w:rsidR="003048A9">
        <w:rPr>
          <w:rFonts w:ascii="Nyala" w:hAnsi="Nyala" w:cs="Andalus"/>
          <w:color w:val="1F3864" w:themeColor="accent1" w:themeShade="80"/>
          <w:sz w:val="36"/>
          <w:szCs w:val="36"/>
        </w:rPr>
        <w:t>23</w:t>
      </w:r>
      <w:r w:rsidRPr="00B30679">
        <w:rPr>
          <w:rFonts w:ascii="Nyala" w:hAnsi="Nyala" w:cs="Andalus"/>
          <w:color w:val="1F3864" w:themeColor="accent1" w:themeShade="80"/>
          <w:sz w:val="36"/>
          <w:szCs w:val="36"/>
        </w:rPr>
        <w:t xml:space="preserve"> juin à 1</w:t>
      </w:r>
      <w:r w:rsidR="00C548C9" w:rsidRPr="00B30679">
        <w:rPr>
          <w:rFonts w:ascii="Nyala" w:hAnsi="Nyala" w:cs="Andalus"/>
          <w:color w:val="1F3864" w:themeColor="accent1" w:themeShade="80"/>
          <w:sz w:val="36"/>
          <w:szCs w:val="36"/>
        </w:rPr>
        <w:t>5</w:t>
      </w:r>
      <w:r w:rsidRPr="00B30679">
        <w:rPr>
          <w:rFonts w:ascii="Nyala" w:hAnsi="Nyala" w:cs="Andalus"/>
          <w:color w:val="1F3864" w:themeColor="accent1" w:themeShade="80"/>
          <w:sz w:val="36"/>
          <w:szCs w:val="36"/>
        </w:rPr>
        <w:t xml:space="preserve">h </w:t>
      </w:r>
      <w:r w:rsidR="003048A9">
        <w:rPr>
          <w:rFonts w:ascii="Nyala" w:hAnsi="Nyala" w:cs="Andalus"/>
          <w:color w:val="1F3864" w:themeColor="accent1" w:themeShade="80"/>
          <w:sz w:val="36"/>
          <w:szCs w:val="36"/>
        </w:rPr>
        <w:t xml:space="preserve">au </w:t>
      </w:r>
      <w:proofErr w:type="spellStart"/>
      <w:r w:rsidR="003048A9">
        <w:rPr>
          <w:rFonts w:ascii="Nyala" w:hAnsi="Nyala" w:cs="Andalus"/>
          <w:color w:val="1F3864" w:themeColor="accent1" w:themeShade="80"/>
          <w:sz w:val="36"/>
          <w:szCs w:val="36"/>
        </w:rPr>
        <w:t>Lissiaco</w:t>
      </w:r>
      <w:proofErr w:type="spellEnd"/>
      <w:r w:rsidR="003048A9">
        <w:rPr>
          <w:rFonts w:ascii="Nyala" w:hAnsi="Nyala" w:cs="Andalus"/>
          <w:color w:val="1F3864" w:themeColor="accent1" w:themeShade="80"/>
          <w:sz w:val="36"/>
          <w:szCs w:val="36"/>
        </w:rPr>
        <w:t xml:space="preserve"> aux Chères</w:t>
      </w:r>
      <w:r w:rsidRPr="00B30679">
        <w:rPr>
          <w:rFonts w:ascii="Nyala" w:hAnsi="Nyala" w:cs="Andalus"/>
          <w:color w:val="1F3864" w:themeColor="accent1" w:themeShade="80"/>
          <w:sz w:val="36"/>
          <w:szCs w:val="36"/>
        </w:rPr>
        <w:t xml:space="preserve">. La générale </w:t>
      </w:r>
      <w:r w:rsidR="00401803">
        <w:rPr>
          <w:rFonts w:ascii="Nyala" w:hAnsi="Nyala" w:cs="Andalus"/>
          <w:color w:val="1F3864" w:themeColor="accent1" w:themeShade="80"/>
          <w:sz w:val="36"/>
          <w:szCs w:val="36"/>
        </w:rPr>
        <w:t xml:space="preserve">se tiendra </w:t>
      </w:r>
      <w:r w:rsidRPr="00B30679">
        <w:rPr>
          <w:rFonts w:ascii="Nyala" w:hAnsi="Nyala" w:cs="Andalus"/>
          <w:color w:val="1F3864" w:themeColor="accent1" w:themeShade="80"/>
          <w:sz w:val="36"/>
          <w:szCs w:val="36"/>
        </w:rPr>
        <w:t xml:space="preserve">le </w:t>
      </w:r>
      <w:r w:rsidR="000260D9">
        <w:rPr>
          <w:rFonts w:ascii="Nyala" w:hAnsi="Nyala" w:cs="Andalus"/>
          <w:color w:val="1F3864" w:themeColor="accent1" w:themeShade="80"/>
          <w:sz w:val="36"/>
          <w:szCs w:val="36"/>
        </w:rPr>
        <w:t>same</w:t>
      </w:r>
      <w:r w:rsidRPr="00B30679">
        <w:rPr>
          <w:rFonts w:ascii="Nyala" w:hAnsi="Nyala" w:cs="Andalus"/>
          <w:color w:val="1F3864" w:themeColor="accent1" w:themeShade="80"/>
          <w:sz w:val="36"/>
          <w:szCs w:val="36"/>
        </w:rPr>
        <w:t xml:space="preserve">di </w:t>
      </w:r>
      <w:r w:rsidR="000260D9">
        <w:rPr>
          <w:rFonts w:ascii="Nyala" w:hAnsi="Nyala" w:cs="Andalus"/>
          <w:color w:val="1F3864" w:themeColor="accent1" w:themeShade="80"/>
          <w:sz w:val="36"/>
          <w:szCs w:val="36"/>
        </w:rPr>
        <w:t>15</w:t>
      </w:r>
      <w:r w:rsidRPr="00B30679">
        <w:rPr>
          <w:rFonts w:ascii="Nyala" w:hAnsi="Nyala" w:cs="Andalus"/>
          <w:color w:val="1F3864" w:themeColor="accent1" w:themeShade="80"/>
          <w:sz w:val="36"/>
          <w:szCs w:val="36"/>
        </w:rPr>
        <w:t xml:space="preserve"> </w:t>
      </w:r>
      <w:r w:rsidR="00401803">
        <w:rPr>
          <w:rFonts w:ascii="Nyala" w:hAnsi="Nyala" w:cs="Andalus"/>
          <w:color w:val="1F3864" w:themeColor="accent1" w:themeShade="80"/>
          <w:sz w:val="36"/>
          <w:szCs w:val="36"/>
        </w:rPr>
        <w:t>dès</w:t>
      </w:r>
      <w:r w:rsidRPr="00B30679">
        <w:rPr>
          <w:rFonts w:ascii="Nyala" w:hAnsi="Nyala" w:cs="Andalus"/>
          <w:color w:val="1F3864" w:themeColor="accent1" w:themeShade="80"/>
          <w:sz w:val="36"/>
          <w:szCs w:val="36"/>
        </w:rPr>
        <w:t xml:space="preserve"> 1</w:t>
      </w:r>
      <w:r w:rsidR="000260D9">
        <w:rPr>
          <w:rFonts w:ascii="Nyala" w:hAnsi="Nyala" w:cs="Andalus"/>
          <w:color w:val="1F3864" w:themeColor="accent1" w:themeShade="80"/>
          <w:sz w:val="36"/>
          <w:szCs w:val="36"/>
        </w:rPr>
        <w:t>0</w:t>
      </w:r>
      <w:r w:rsidRPr="00B30679">
        <w:rPr>
          <w:rFonts w:ascii="Nyala" w:hAnsi="Nyala" w:cs="Andalus"/>
          <w:color w:val="1F3864" w:themeColor="accent1" w:themeShade="80"/>
          <w:sz w:val="36"/>
          <w:szCs w:val="36"/>
        </w:rPr>
        <w:t>h.</w:t>
      </w:r>
      <w:r w:rsidR="00401803">
        <w:rPr>
          <w:rFonts w:ascii="Nyala" w:hAnsi="Nyala" w:cs="Andalus"/>
          <w:color w:val="1F3864" w:themeColor="accent1" w:themeShade="80"/>
          <w:sz w:val="36"/>
          <w:szCs w:val="36"/>
        </w:rPr>
        <w:t xml:space="preserve"> Et il y aura deux répétitions de groupe</w:t>
      </w:r>
      <w:r w:rsidR="00425A13">
        <w:rPr>
          <w:rFonts w:ascii="Nyala" w:hAnsi="Nyala" w:cs="Andalus"/>
          <w:color w:val="1F3864" w:themeColor="accent1" w:themeShade="80"/>
          <w:sz w:val="36"/>
          <w:szCs w:val="36"/>
        </w:rPr>
        <w:t xml:space="preserve"> les Mercredi 12 et 19 juin de </w:t>
      </w:r>
      <w:r w:rsidR="00C47A75">
        <w:rPr>
          <w:rFonts w:ascii="Nyala" w:hAnsi="Nyala" w:cs="Andalus"/>
          <w:color w:val="1F3864" w:themeColor="accent1" w:themeShade="80"/>
          <w:sz w:val="36"/>
          <w:szCs w:val="36"/>
        </w:rPr>
        <w:t>14h à 19h.</w:t>
      </w:r>
    </w:p>
    <w:p w14:paraId="30517F1C" w14:textId="760BD71D"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Il y a donc en tout </w:t>
      </w:r>
      <w:r w:rsidR="00734EED">
        <w:rPr>
          <w:rFonts w:ascii="Nyala" w:hAnsi="Nyala" w:cs="Andalus"/>
          <w:color w:val="1F3864" w:themeColor="accent1" w:themeShade="80"/>
          <w:sz w:val="36"/>
          <w:szCs w:val="36"/>
        </w:rPr>
        <w:t>6</w:t>
      </w:r>
      <w:r w:rsidRPr="00B30679">
        <w:rPr>
          <w:rFonts w:ascii="Nyala" w:hAnsi="Nyala" w:cs="Andalus"/>
          <w:color w:val="1F3864" w:themeColor="accent1" w:themeShade="80"/>
          <w:sz w:val="36"/>
          <w:szCs w:val="36"/>
        </w:rPr>
        <w:t xml:space="preserve"> jours supplémentaires obligatoires comprenant </w:t>
      </w:r>
    </w:p>
    <w:p w14:paraId="41862D23" w14:textId="478984F3"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w:t>
      </w:r>
      <w:r w:rsidR="00AE23F7" w:rsidRPr="00B30679">
        <w:rPr>
          <w:rFonts w:ascii="Nyala" w:hAnsi="Nyala" w:cs="Andalus"/>
          <w:color w:val="1F3864" w:themeColor="accent1" w:themeShade="80"/>
          <w:sz w:val="36"/>
          <w:szCs w:val="36"/>
        </w:rPr>
        <w:t>2</w:t>
      </w:r>
      <w:r w:rsidRPr="00B30679">
        <w:rPr>
          <w:rFonts w:ascii="Nyala" w:hAnsi="Nyala" w:cs="Andalus"/>
          <w:color w:val="1F3864" w:themeColor="accent1" w:themeShade="80"/>
          <w:sz w:val="36"/>
          <w:szCs w:val="36"/>
        </w:rPr>
        <w:t xml:space="preserve"> générale</w:t>
      </w:r>
      <w:r w:rsidR="00734EED">
        <w:rPr>
          <w:rFonts w:ascii="Nyala" w:hAnsi="Nyala" w:cs="Andalus"/>
          <w:color w:val="1F3864" w:themeColor="accent1" w:themeShade="80"/>
          <w:sz w:val="36"/>
          <w:szCs w:val="36"/>
        </w:rPr>
        <w:t>s</w:t>
      </w:r>
      <w:r w:rsidRPr="00B30679">
        <w:rPr>
          <w:rFonts w:ascii="Nyala" w:hAnsi="Nyala" w:cs="Andalus"/>
          <w:color w:val="1F3864" w:themeColor="accent1" w:themeShade="80"/>
          <w:sz w:val="36"/>
          <w:szCs w:val="36"/>
        </w:rPr>
        <w:t xml:space="preserve">, </w:t>
      </w:r>
      <w:r w:rsidR="00734EED">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filage</w:t>
      </w:r>
      <w:r w:rsidR="00734EED">
        <w:rPr>
          <w:rFonts w:ascii="Nyala" w:hAnsi="Nyala" w:cs="Andalus"/>
          <w:color w:val="1F3864" w:themeColor="accent1" w:themeShade="80"/>
          <w:sz w:val="36"/>
          <w:szCs w:val="36"/>
        </w:rPr>
        <w:t>s</w:t>
      </w:r>
      <w:r w:rsidRPr="00B30679">
        <w:rPr>
          <w:rFonts w:ascii="Nyala" w:hAnsi="Nyala" w:cs="Andalus"/>
          <w:color w:val="1F3864" w:themeColor="accent1" w:themeShade="80"/>
          <w:sz w:val="36"/>
          <w:szCs w:val="36"/>
        </w:rPr>
        <w:t xml:space="preserve"> et </w:t>
      </w:r>
      <w:r w:rsidR="00734EED">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jours de spectacles qui sont</w:t>
      </w:r>
      <w:r w:rsidRPr="00667536">
        <w:rPr>
          <w:rFonts w:ascii="Nyala" w:hAnsi="Nyala" w:cs="Andalus"/>
          <w:color w:val="833C0B" w:themeColor="accent2" w:themeShade="80"/>
          <w:sz w:val="36"/>
          <w:szCs w:val="36"/>
        </w:rPr>
        <w:t xml:space="preserve"> OBLIGATOIRES </w:t>
      </w:r>
      <w:r w:rsidRPr="00B30679">
        <w:rPr>
          <w:rFonts w:ascii="Nyala" w:hAnsi="Nyala" w:cs="Andalus"/>
          <w:color w:val="1F3864" w:themeColor="accent1" w:themeShade="80"/>
          <w:sz w:val="36"/>
          <w:szCs w:val="36"/>
        </w:rPr>
        <w:t>et qui vous seront communiqués au début de l’année.)</w:t>
      </w:r>
      <w:r w:rsidR="00667536">
        <w:rPr>
          <w:rFonts w:ascii="Nyala" w:hAnsi="Nyala" w:cs="Andalus"/>
          <w:color w:val="1F3864" w:themeColor="accent1" w:themeShade="80"/>
          <w:sz w:val="36"/>
          <w:szCs w:val="36"/>
        </w:rPr>
        <w:t xml:space="preserve"> Ces dates ne sont pas encore définitives car elles doivent être validés par des mairies et théâtre</w:t>
      </w:r>
      <w:r w:rsidR="00B701F5">
        <w:rPr>
          <w:rFonts w:ascii="Nyala" w:hAnsi="Nyala" w:cs="Andalus"/>
          <w:color w:val="1F3864" w:themeColor="accent1" w:themeShade="80"/>
          <w:sz w:val="36"/>
          <w:szCs w:val="36"/>
        </w:rPr>
        <w:t>s</w:t>
      </w:r>
      <w:r w:rsidR="00667536">
        <w:rPr>
          <w:rFonts w:ascii="Nyala" w:hAnsi="Nyala" w:cs="Andalus"/>
          <w:color w:val="1F3864" w:themeColor="accent1" w:themeShade="80"/>
          <w:sz w:val="36"/>
          <w:szCs w:val="36"/>
        </w:rPr>
        <w:t>.</w:t>
      </w:r>
    </w:p>
    <w:p w14:paraId="537E7AFE" w14:textId="77777777"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Il n’y a pas cours pendant les vacances scolaires.</w:t>
      </w:r>
    </w:p>
    <w:p w14:paraId="364155F7" w14:textId="0D069DCC"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Les cours commencent le </w:t>
      </w:r>
      <w:r w:rsidR="00EA03E7">
        <w:rPr>
          <w:rFonts w:ascii="Nyala" w:hAnsi="Nyala" w:cs="Andalus"/>
          <w:color w:val="1F3864" w:themeColor="accent1" w:themeShade="80"/>
          <w:sz w:val="36"/>
          <w:szCs w:val="36"/>
        </w:rPr>
        <w:t>11</w:t>
      </w:r>
      <w:r w:rsidRPr="00B30679">
        <w:rPr>
          <w:rFonts w:ascii="Nyala" w:hAnsi="Nyala" w:cs="Andalus"/>
          <w:color w:val="1F3864" w:themeColor="accent1" w:themeShade="80"/>
          <w:sz w:val="36"/>
          <w:szCs w:val="36"/>
        </w:rPr>
        <w:t xml:space="preserve"> septembre 202</w:t>
      </w:r>
      <w:r w:rsidR="00EA03E7">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et finissent le 2</w:t>
      </w:r>
      <w:r w:rsidR="00EA03E7">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 xml:space="preserve"> juin 202</w:t>
      </w:r>
      <w:r w:rsidR="00EA03E7">
        <w:rPr>
          <w:rFonts w:ascii="Nyala" w:hAnsi="Nyala" w:cs="Andalus"/>
          <w:color w:val="1F3864" w:themeColor="accent1" w:themeShade="80"/>
          <w:sz w:val="36"/>
          <w:szCs w:val="36"/>
        </w:rPr>
        <w:t>4</w:t>
      </w:r>
      <w:r w:rsidRPr="00B30679">
        <w:rPr>
          <w:rFonts w:ascii="Nyala" w:hAnsi="Nyala" w:cs="Andalus"/>
          <w:color w:val="1F3864" w:themeColor="accent1" w:themeShade="80"/>
          <w:sz w:val="36"/>
          <w:szCs w:val="36"/>
        </w:rPr>
        <w:t>.</w:t>
      </w:r>
    </w:p>
    <w:p w14:paraId="038BA998" w14:textId="014D950A"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Il n’y a exceptionnellement pas cours la semaine du </w:t>
      </w:r>
      <w:r w:rsidR="000D7293">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 xml:space="preserve"> au </w:t>
      </w:r>
      <w:r w:rsidR="000D7293">
        <w:rPr>
          <w:rFonts w:ascii="Nyala" w:hAnsi="Nyala" w:cs="Andalus"/>
          <w:color w:val="1F3864" w:themeColor="accent1" w:themeShade="80"/>
          <w:sz w:val="36"/>
          <w:szCs w:val="36"/>
        </w:rPr>
        <w:t>12</w:t>
      </w:r>
      <w:r w:rsidRPr="00B30679">
        <w:rPr>
          <w:rFonts w:ascii="Nyala" w:hAnsi="Nyala" w:cs="Andalus"/>
          <w:color w:val="1F3864" w:themeColor="accent1" w:themeShade="80"/>
          <w:sz w:val="36"/>
          <w:szCs w:val="36"/>
        </w:rPr>
        <w:t xml:space="preserve"> janvier 2023</w:t>
      </w:r>
      <w:r w:rsidR="000D7293">
        <w:rPr>
          <w:rFonts w:ascii="Nyala" w:hAnsi="Nyala" w:cs="Andalus"/>
          <w:color w:val="1F3864" w:themeColor="accent1" w:themeShade="80"/>
          <w:sz w:val="36"/>
          <w:szCs w:val="36"/>
        </w:rPr>
        <w:t>.</w:t>
      </w:r>
    </w:p>
    <w:p w14:paraId="3E40AF42"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529054A3"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060BCD02"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0DC46666"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42991206"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05554826"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33BD96B9"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0B4C0489"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7E56C0A0"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6128B78E"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72169F1F"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68E34E9D"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087B66F9" w14:textId="77777777" w:rsidR="00431365" w:rsidRDefault="00431365" w:rsidP="00431365">
      <w:pPr>
        <w:pStyle w:val="Sansinterligne"/>
        <w:ind w:left="567" w:right="566"/>
        <w:jc w:val="center"/>
        <w:rPr>
          <w:rFonts w:ascii="Nyala" w:hAnsi="Nyala" w:cs="Andalus"/>
          <w:color w:val="1F3864" w:themeColor="accent1" w:themeShade="80"/>
          <w:sz w:val="36"/>
          <w:szCs w:val="36"/>
        </w:rPr>
      </w:pPr>
    </w:p>
    <w:p w14:paraId="28F47DF9" w14:textId="77777777" w:rsidR="001C4C82" w:rsidRDefault="001C4C82" w:rsidP="00431365">
      <w:pPr>
        <w:pStyle w:val="Sansinterligne"/>
        <w:ind w:left="567" w:right="566"/>
        <w:jc w:val="center"/>
        <w:rPr>
          <w:rFonts w:ascii="Nyala" w:hAnsi="Nyala" w:cs="Andalus"/>
          <w:color w:val="1F3864" w:themeColor="accent1" w:themeShade="80"/>
          <w:sz w:val="36"/>
          <w:szCs w:val="36"/>
        </w:rPr>
      </w:pPr>
    </w:p>
    <w:p w14:paraId="4A6C1293" w14:textId="77777777" w:rsidR="00FF2788" w:rsidRPr="00B30679" w:rsidRDefault="00FF2788" w:rsidP="00431365">
      <w:pPr>
        <w:pStyle w:val="Sansinterligne"/>
        <w:rPr>
          <w:rFonts w:ascii="Nyala" w:hAnsi="Nyala"/>
          <w:color w:val="1F3864" w:themeColor="accent1" w:themeShade="80"/>
          <w:sz w:val="2"/>
          <w:szCs w:val="2"/>
        </w:rPr>
      </w:pPr>
    </w:p>
    <w:p w14:paraId="4A771941" w14:textId="77777777" w:rsidR="00FF2788" w:rsidRPr="00B30679" w:rsidRDefault="00FF2788" w:rsidP="00431365">
      <w:pPr>
        <w:pStyle w:val="Sansinterligne"/>
        <w:rPr>
          <w:rFonts w:ascii="Nyala" w:hAnsi="Nyala"/>
          <w:color w:val="1F3864" w:themeColor="accent1" w:themeShade="80"/>
          <w:sz w:val="2"/>
          <w:szCs w:val="2"/>
        </w:rPr>
      </w:pPr>
    </w:p>
    <w:p w14:paraId="5ADF76DA" w14:textId="77777777" w:rsidR="00FF2788" w:rsidRPr="00B30679" w:rsidRDefault="00FF2788" w:rsidP="00431365">
      <w:pPr>
        <w:pStyle w:val="Sansinterligne"/>
        <w:rPr>
          <w:rFonts w:ascii="Nyala" w:hAnsi="Nyala"/>
          <w:color w:val="1F3864" w:themeColor="accent1" w:themeShade="80"/>
          <w:sz w:val="2"/>
          <w:szCs w:val="2"/>
        </w:rPr>
      </w:pPr>
    </w:p>
    <w:p w14:paraId="1B5FB101" w14:textId="77777777" w:rsidR="00FF2788" w:rsidRPr="00B30679" w:rsidRDefault="00FF2788" w:rsidP="00431365">
      <w:pPr>
        <w:pStyle w:val="Sansinterligne"/>
        <w:rPr>
          <w:rFonts w:ascii="Nyala" w:hAnsi="Nyala"/>
          <w:color w:val="1F3864" w:themeColor="accent1" w:themeShade="80"/>
          <w:sz w:val="2"/>
          <w:szCs w:val="2"/>
        </w:rPr>
      </w:pPr>
    </w:p>
    <w:p w14:paraId="09613D58" w14:textId="77777777" w:rsidR="00FF2788" w:rsidRPr="00B30679" w:rsidRDefault="00FF2788" w:rsidP="00431365">
      <w:pPr>
        <w:pStyle w:val="Sansinterligne"/>
        <w:rPr>
          <w:rFonts w:ascii="Nyala" w:hAnsi="Nyala"/>
          <w:color w:val="1F3864" w:themeColor="accent1" w:themeShade="80"/>
          <w:sz w:val="2"/>
          <w:szCs w:val="2"/>
        </w:rPr>
      </w:pPr>
    </w:p>
    <w:p w14:paraId="375B7104" w14:textId="77777777" w:rsidR="00FF2788" w:rsidRPr="00B30679" w:rsidRDefault="00FF2788" w:rsidP="00431365">
      <w:pPr>
        <w:pStyle w:val="Sansinterligne"/>
        <w:rPr>
          <w:rFonts w:ascii="Nyala" w:hAnsi="Nyala"/>
          <w:color w:val="1F3864" w:themeColor="accent1" w:themeShade="80"/>
          <w:sz w:val="2"/>
          <w:szCs w:val="2"/>
        </w:rPr>
      </w:pPr>
    </w:p>
    <w:p w14:paraId="37314450" w14:textId="77777777" w:rsidR="00FF2788" w:rsidRPr="00B30679" w:rsidRDefault="00FF2788" w:rsidP="00431365">
      <w:pPr>
        <w:pStyle w:val="Sansinterligne"/>
        <w:rPr>
          <w:rFonts w:ascii="Nyala" w:hAnsi="Nyala"/>
          <w:color w:val="1F3864" w:themeColor="accent1" w:themeShade="80"/>
          <w:sz w:val="2"/>
          <w:szCs w:val="2"/>
        </w:rPr>
      </w:pPr>
    </w:p>
    <w:p w14:paraId="14E405B2" w14:textId="77777777" w:rsidR="00FF2788" w:rsidRPr="00B30679" w:rsidRDefault="00FF2788" w:rsidP="00431365">
      <w:pPr>
        <w:pStyle w:val="Sansinterligne"/>
        <w:rPr>
          <w:rFonts w:ascii="Nyala" w:hAnsi="Nyala"/>
          <w:color w:val="1F3864" w:themeColor="accent1" w:themeShade="80"/>
          <w:sz w:val="2"/>
          <w:szCs w:val="2"/>
        </w:rPr>
      </w:pPr>
    </w:p>
    <w:p w14:paraId="4AF9FC82" w14:textId="77777777" w:rsidR="00FF2788" w:rsidRPr="00B30679" w:rsidRDefault="00FF2788" w:rsidP="00431365">
      <w:pPr>
        <w:pStyle w:val="Sansinterligne"/>
        <w:rPr>
          <w:rFonts w:ascii="Nyala" w:hAnsi="Nyala"/>
          <w:color w:val="1F3864" w:themeColor="accent1" w:themeShade="80"/>
          <w:sz w:val="2"/>
          <w:szCs w:val="2"/>
        </w:rPr>
      </w:pPr>
    </w:p>
    <w:p w14:paraId="3396DCA9" w14:textId="77777777" w:rsidR="00FF2788" w:rsidRPr="00B30679" w:rsidRDefault="00FF2788" w:rsidP="00431365">
      <w:pPr>
        <w:pStyle w:val="Sansinterligne"/>
        <w:rPr>
          <w:rFonts w:ascii="Nyala" w:hAnsi="Nyala"/>
          <w:color w:val="1F3864" w:themeColor="accent1" w:themeShade="80"/>
          <w:sz w:val="2"/>
          <w:szCs w:val="2"/>
        </w:rPr>
      </w:pPr>
    </w:p>
    <w:p w14:paraId="25958618" w14:textId="77777777" w:rsidR="00FF2788" w:rsidRPr="00B30679" w:rsidRDefault="00FF2788" w:rsidP="00431365">
      <w:pPr>
        <w:pStyle w:val="Sansinterligne"/>
        <w:rPr>
          <w:rFonts w:ascii="Nyala" w:hAnsi="Nyala"/>
          <w:color w:val="1F3864" w:themeColor="accent1" w:themeShade="80"/>
          <w:sz w:val="2"/>
          <w:szCs w:val="2"/>
        </w:rPr>
      </w:pPr>
    </w:p>
    <w:p w14:paraId="40E3250E" w14:textId="77777777" w:rsidR="00FF2788" w:rsidRPr="00B30679" w:rsidRDefault="00FF2788" w:rsidP="00431365">
      <w:pPr>
        <w:pStyle w:val="Sansinterligne"/>
        <w:rPr>
          <w:rFonts w:ascii="Nyala" w:hAnsi="Nyala"/>
          <w:color w:val="1F3864" w:themeColor="accent1" w:themeShade="80"/>
          <w:sz w:val="2"/>
          <w:szCs w:val="2"/>
        </w:rPr>
      </w:pPr>
    </w:p>
    <w:p w14:paraId="64536DE0" w14:textId="77777777" w:rsidR="00FF2788" w:rsidRPr="00B30679" w:rsidRDefault="00FF2788" w:rsidP="00431365">
      <w:pPr>
        <w:pStyle w:val="Sansinterligne"/>
        <w:rPr>
          <w:rFonts w:ascii="Nyala" w:hAnsi="Nyala"/>
          <w:color w:val="1F3864" w:themeColor="accent1" w:themeShade="80"/>
          <w:sz w:val="2"/>
          <w:szCs w:val="2"/>
        </w:rPr>
      </w:pPr>
    </w:p>
    <w:p w14:paraId="119C2353" w14:textId="77777777" w:rsidR="00FF2788" w:rsidRPr="00B30679" w:rsidRDefault="00FF2788" w:rsidP="00431365">
      <w:pPr>
        <w:pStyle w:val="Sansinterligne"/>
        <w:rPr>
          <w:rFonts w:ascii="Nyala" w:hAnsi="Nyala"/>
          <w:color w:val="1F3864" w:themeColor="accent1" w:themeShade="80"/>
          <w:sz w:val="2"/>
          <w:szCs w:val="2"/>
        </w:rPr>
      </w:pPr>
    </w:p>
    <w:p w14:paraId="65AA9B5D" w14:textId="77777777" w:rsidR="00FF2788" w:rsidRPr="00B30679" w:rsidRDefault="00FF2788" w:rsidP="00431365">
      <w:pPr>
        <w:pStyle w:val="Sansinterligne"/>
        <w:rPr>
          <w:rFonts w:ascii="Nyala" w:hAnsi="Nyala"/>
          <w:color w:val="1F3864" w:themeColor="accent1" w:themeShade="80"/>
          <w:sz w:val="2"/>
          <w:szCs w:val="2"/>
        </w:rPr>
      </w:pPr>
    </w:p>
    <w:p w14:paraId="5E069688" w14:textId="77777777" w:rsidR="00FF2788" w:rsidRPr="00B30679" w:rsidRDefault="00FF2788" w:rsidP="00431365">
      <w:pPr>
        <w:pStyle w:val="Sansinterligne"/>
        <w:rPr>
          <w:rFonts w:ascii="Nyala" w:hAnsi="Nyala"/>
          <w:color w:val="1F3864" w:themeColor="accent1" w:themeShade="80"/>
          <w:sz w:val="2"/>
          <w:szCs w:val="2"/>
        </w:rPr>
      </w:pPr>
    </w:p>
    <w:p w14:paraId="01135DB3" w14:textId="77777777" w:rsidR="00FF2788" w:rsidRPr="00B30679" w:rsidRDefault="00FF2788" w:rsidP="00431365">
      <w:pPr>
        <w:pStyle w:val="Sansinterligne"/>
        <w:rPr>
          <w:rFonts w:ascii="Nyala" w:hAnsi="Nyala"/>
          <w:color w:val="1F3864" w:themeColor="accent1" w:themeShade="80"/>
          <w:sz w:val="2"/>
          <w:szCs w:val="2"/>
        </w:rPr>
      </w:pPr>
    </w:p>
    <w:p w14:paraId="5A62BA62" w14:textId="77777777" w:rsidR="00FF2788" w:rsidRPr="00B30679" w:rsidRDefault="00FF2788" w:rsidP="00431365">
      <w:pPr>
        <w:pStyle w:val="Sansinterligne"/>
        <w:rPr>
          <w:rFonts w:ascii="Nyala" w:hAnsi="Nyala"/>
          <w:color w:val="1F3864" w:themeColor="accent1" w:themeShade="80"/>
          <w:sz w:val="2"/>
          <w:szCs w:val="2"/>
        </w:rPr>
      </w:pPr>
    </w:p>
    <w:p w14:paraId="2E94C9D5" w14:textId="77777777" w:rsidR="00FF2788" w:rsidRPr="00B30679" w:rsidRDefault="00FF2788" w:rsidP="00431365">
      <w:pPr>
        <w:pStyle w:val="Sansinterligne"/>
        <w:rPr>
          <w:rFonts w:ascii="Nyala" w:hAnsi="Nyala"/>
          <w:color w:val="1F3864" w:themeColor="accent1" w:themeShade="80"/>
          <w:sz w:val="2"/>
          <w:szCs w:val="2"/>
        </w:rPr>
      </w:pPr>
    </w:p>
    <w:p w14:paraId="7F01D837" w14:textId="77777777" w:rsidR="00FF2788" w:rsidRPr="00B30679" w:rsidRDefault="00FF2788" w:rsidP="00431365">
      <w:pPr>
        <w:pStyle w:val="Sansinterligne"/>
        <w:rPr>
          <w:rFonts w:ascii="Nyala" w:hAnsi="Nyala"/>
          <w:color w:val="1F3864" w:themeColor="accent1" w:themeShade="80"/>
          <w:sz w:val="2"/>
          <w:szCs w:val="2"/>
        </w:rPr>
      </w:pPr>
    </w:p>
    <w:p w14:paraId="5465EC34" w14:textId="77777777" w:rsidR="00FF2788" w:rsidRPr="00B30679" w:rsidRDefault="00FF2788" w:rsidP="00431365">
      <w:pPr>
        <w:pStyle w:val="Sansinterligne"/>
        <w:rPr>
          <w:rFonts w:ascii="Nyala" w:hAnsi="Nyala"/>
          <w:color w:val="1F3864" w:themeColor="accent1" w:themeShade="80"/>
          <w:sz w:val="2"/>
          <w:szCs w:val="2"/>
        </w:rPr>
      </w:pPr>
    </w:p>
    <w:p w14:paraId="1C143726" w14:textId="77777777" w:rsidR="00FF2788" w:rsidRPr="00B30679" w:rsidRDefault="00FF2788" w:rsidP="00431365">
      <w:pPr>
        <w:pStyle w:val="Sansinterligne"/>
        <w:rPr>
          <w:rFonts w:ascii="Nyala" w:hAnsi="Nyala"/>
          <w:color w:val="1F3864" w:themeColor="accent1" w:themeShade="80"/>
          <w:sz w:val="2"/>
          <w:szCs w:val="2"/>
        </w:rPr>
      </w:pPr>
    </w:p>
    <w:p w14:paraId="2D63DA26" w14:textId="77777777" w:rsidR="00FF2788" w:rsidRPr="00B30679" w:rsidRDefault="00FF2788" w:rsidP="00431365">
      <w:pPr>
        <w:pStyle w:val="Sansinterligne"/>
        <w:rPr>
          <w:rFonts w:ascii="Nyala" w:hAnsi="Nyala"/>
          <w:color w:val="1F3864" w:themeColor="accent1" w:themeShade="80"/>
          <w:sz w:val="2"/>
          <w:szCs w:val="2"/>
        </w:rPr>
      </w:pPr>
    </w:p>
    <w:p w14:paraId="30836FA5" w14:textId="77777777" w:rsidR="00FF2788" w:rsidRPr="00B30679" w:rsidRDefault="00FF2788" w:rsidP="00431365">
      <w:pPr>
        <w:pStyle w:val="Sansinterligne"/>
        <w:rPr>
          <w:rFonts w:ascii="Nyala" w:hAnsi="Nyala"/>
          <w:color w:val="1F3864" w:themeColor="accent1" w:themeShade="80"/>
          <w:sz w:val="2"/>
          <w:szCs w:val="2"/>
        </w:rPr>
      </w:pPr>
    </w:p>
    <w:p w14:paraId="798F5D71" w14:textId="77777777" w:rsidR="00FF2788" w:rsidRPr="00B30679" w:rsidRDefault="00FF2788" w:rsidP="00431365">
      <w:pPr>
        <w:pStyle w:val="Sansinterligne"/>
        <w:rPr>
          <w:rFonts w:ascii="Nyala" w:hAnsi="Nyala"/>
          <w:color w:val="1F3864" w:themeColor="accent1" w:themeShade="80"/>
          <w:sz w:val="2"/>
          <w:szCs w:val="2"/>
        </w:rPr>
      </w:pPr>
    </w:p>
    <w:p w14:paraId="119E1377" w14:textId="77777777" w:rsidR="00FF2788" w:rsidRPr="00B30679" w:rsidRDefault="00FF2788" w:rsidP="00431365">
      <w:pPr>
        <w:pStyle w:val="Sansinterligne"/>
        <w:rPr>
          <w:rFonts w:ascii="Nyala" w:hAnsi="Nyala"/>
          <w:color w:val="1F3864" w:themeColor="accent1" w:themeShade="80"/>
          <w:sz w:val="2"/>
          <w:szCs w:val="2"/>
        </w:rPr>
      </w:pPr>
    </w:p>
    <w:p w14:paraId="358A4DCB" w14:textId="77777777" w:rsidR="00FF2788" w:rsidRPr="00B30679" w:rsidRDefault="00FF2788" w:rsidP="00431365">
      <w:pPr>
        <w:pStyle w:val="Sansinterligne"/>
        <w:rPr>
          <w:rFonts w:ascii="Nyala" w:hAnsi="Nyala"/>
          <w:color w:val="1F3864" w:themeColor="accent1" w:themeShade="80"/>
          <w:sz w:val="2"/>
          <w:szCs w:val="2"/>
        </w:rPr>
      </w:pPr>
    </w:p>
    <w:p w14:paraId="7EA2857D" w14:textId="77777777" w:rsidR="00FF2788" w:rsidRPr="00B30679" w:rsidRDefault="00FF2788" w:rsidP="00431365">
      <w:pPr>
        <w:pStyle w:val="Sansinterligne"/>
        <w:rPr>
          <w:rFonts w:ascii="Nyala" w:hAnsi="Nyala"/>
          <w:color w:val="1F3864" w:themeColor="accent1" w:themeShade="80"/>
          <w:sz w:val="2"/>
          <w:szCs w:val="2"/>
        </w:rPr>
      </w:pPr>
    </w:p>
    <w:p w14:paraId="4D1F587A" w14:textId="77777777" w:rsidR="00FF2788" w:rsidRPr="00B30679" w:rsidRDefault="00FF2788" w:rsidP="00431365">
      <w:pPr>
        <w:pStyle w:val="Sansinterligne"/>
        <w:rPr>
          <w:rFonts w:ascii="Nyala" w:hAnsi="Nyala"/>
          <w:color w:val="1F3864" w:themeColor="accent1" w:themeShade="80"/>
          <w:sz w:val="2"/>
          <w:szCs w:val="2"/>
        </w:rPr>
      </w:pPr>
    </w:p>
    <w:p w14:paraId="6CF71497" w14:textId="77777777" w:rsidR="00FF2788" w:rsidRPr="00B30679" w:rsidRDefault="00FF2788" w:rsidP="00431365">
      <w:pPr>
        <w:pStyle w:val="Sansinterligne"/>
        <w:rPr>
          <w:rFonts w:ascii="Nyala" w:hAnsi="Nyala"/>
          <w:color w:val="1F3864" w:themeColor="accent1" w:themeShade="80"/>
          <w:sz w:val="2"/>
          <w:szCs w:val="2"/>
        </w:rPr>
      </w:pPr>
    </w:p>
    <w:p w14:paraId="2489A38C" w14:textId="77777777" w:rsidR="00FF2788" w:rsidRPr="00B30679" w:rsidRDefault="00FF2788" w:rsidP="00431365">
      <w:pPr>
        <w:pStyle w:val="Sansinterligne"/>
        <w:rPr>
          <w:rFonts w:ascii="Nyala" w:hAnsi="Nyala"/>
          <w:color w:val="1F3864" w:themeColor="accent1" w:themeShade="80"/>
          <w:sz w:val="2"/>
          <w:szCs w:val="2"/>
        </w:rPr>
      </w:pPr>
    </w:p>
    <w:p w14:paraId="618BFAA9" w14:textId="77777777" w:rsidR="00FF2788" w:rsidRPr="00B30679" w:rsidRDefault="00FF2788" w:rsidP="00431365">
      <w:pPr>
        <w:pStyle w:val="Sansinterligne"/>
        <w:rPr>
          <w:rFonts w:ascii="Nyala" w:hAnsi="Nyala"/>
          <w:color w:val="1F3864" w:themeColor="accent1" w:themeShade="80"/>
          <w:sz w:val="2"/>
          <w:szCs w:val="2"/>
        </w:rPr>
      </w:pPr>
    </w:p>
    <w:p w14:paraId="1ACD27EC" w14:textId="77777777" w:rsidR="00FF2788" w:rsidRPr="00B30679" w:rsidRDefault="00FF2788" w:rsidP="00431365">
      <w:pPr>
        <w:pStyle w:val="Sansinterligne"/>
        <w:rPr>
          <w:rFonts w:ascii="Nyala" w:hAnsi="Nyala"/>
          <w:color w:val="1F3864" w:themeColor="accent1" w:themeShade="80"/>
          <w:sz w:val="2"/>
          <w:szCs w:val="2"/>
        </w:rPr>
      </w:pPr>
    </w:p>
    <w:p w14:paraId="3BA72A7C" w14:textId="77777777" w:rsidR="00FF2788" w:rsidRPr="00B30679" w:rsidRDefault="00FF2788" w:rsidP="00431365">
      <w:pPr>
        <w:pStyle w:val="Sansinterligne"/>
        <w:rPr>
          <w:rFonts w:ascii="Nyala" w:hAnsi="Nyala"/>
          <w:color w:val="1F3864" w:themeColor="accent1" w:themeShade="80"/>
          <w:sz w:val="2"/>
          <w:szCs w:val="2"/>
        </w:rPr>
      </w:pPr>
    </w:p>
    <w:p w14:paraId="32EB4BC6" w14:textId="77777777" w:rsidR="00FF2788" w:rsidRPr="00B30679" w:rsidRDefault="00FF2788" w:rsidP="00431365">
      <w:pPr>
        <w:pStyle w:val="Sansinterligne"/>
        <w:rPr>
          <w:rFonts w:ascii="Nyala" w:hAnsi="Nyala"/>
          <w:color w:val="1F3864" w:themeColor="accent1" w:themeShade="80"/>
          <w:sz w:val="2"/>
          <w:szCs w:val="2"/>
        </w:rPr>
      </w:pPr>
    </w:p>
    <w:p w14:paraId="6B24DD07" w14:textId="77777777" w:rsidR="00FF2788" w:rsidRPr="00B30679" w:rsidRDefault="00FF2788" w:rsidP="00431365">
      <w:pPr>
        <w:pStyle w:val="Sansinterligne"/>
        <w:rPr>
          <w:rFonts w:ascii="Nyala" w:hAnsi="Nyala"/>
          <w:color w:val="1F3864" w:themeColor="accent1" w:themeShade="80"/>
          <w:sz w:val="2"/>
          <w:szCs w:val="2"/>
        </w:rPr>
      </w:pPr>
    </w:p>
    <w:p w14:paraId="3B635D62" w14:textId="77777777" w:rsidR="00FF2788" w:rsidRPr="00B30679" w:rsidRDefault="00FF2788" w:rsidP="00431365">
      <w:pPr>
        <w:pStyle w:val="Sansinterligne"/>
        <w:rPr>
          <w:rFonts w:ascii="Nyala" w:hAnsi="Nyala"/>
          <w:color w:val="1F3864" w:themeColor="accent1" w:themeShade="80"/>
          <w:sz w:val="2"/>
          <w:szCs w:val="2"/>
        </w:rPr>
      </w:pPr>
    </w:p>
    <w:p w14:paraId="69FC3ACA" w14:textId="77777777" w:rsidR="00FF2788" w:rsidRPr="00B30679" w:rsidRDefault="00FF2788" w:rsidP="00431365">
      <w:pPr>
        <w:pStyle w:val="Sansinterligne"/>
        <w:rPr>
          <w:rFonts w:ascii="Nyala" w:hAnsi="Nyala"/>
          <w:color w:val="1F3864" w:themeColor="accent1" w:themeShade="80"/>
          <w:sz w:val="2"/>
          <w:szCs w:val="2"/>
        </w:rPr>
      </w:pPr>
    </w:p>
    <w:p w14:paraId="15B6580D" w14:textId="77777777" w:rsidR="00FF2788" w:rsidRPr="00B30679" w:rsidRDefault="00FF2788" w:rsidP="00431365">
      <w:pPr>
        <w:pStyle w:val="Sansinterligne"/>
        <w:rPr>
          <w:rFonts w:ascii="Nyala" w:hAnsi="Nyala"/>
          <w:color w:val="1F3864" w:themeColor="accent1" w:themeShade="80"/>
          <w:sz w:val="2"/>
          <w:szCs w:val="2"/>
        </w:rPr>
      </w:pPr>
    </w:p>
    <w:p w14:paraId="7297B4E2" w14:textId="77777777" w:rsidR="00FF2788" w:rsidRPr="00B30679" w:rsidRDefault="00FF2788" w:rsidP="00431365">
      <w:pPr>
        <w:pStyle w:val="Sansinterligne"/>
        <w:rPr>
          <w:rFonts w:ascii="Nyala" w:hAnsi="Nyala"/>
          <w:color w:val="1F3864" w:themeColor="accent1" w:themeShade="80"/>
          <w:sz w:val="2"/>
          <w:szCs w:val="2"/>
        </w:rPr>
      </w:pPr>
    </w:p>
    <w:p w14:paraId="313C6850" w14:textId="77777777" w:rsidR="00FF2788" w:rsidRPr="00B30679" w:rsidRDefault="00FF2788" w:rsidP="00431365">
      <w:pPr>
        <w:pStyle w:val="Sansinterligne"/>
        <w:rPr>
          <w:rFonts w:ascii="Nyala" w:hAnsi="Nyala"/>
          <w:color w:val="1F3864" w:themeColor="accent1" w:themeShade="80"/>
          <w:sz w:val="2"/>
          <w:szCs w:val="2"/>
        </w:rPr>
      </w:pPr>
    </w:p>
    <w:p w14:paraId="7BA7BBAA" w14:textId="77777777" w:rsidR="00FF2788" w:rsidRPr="00B30679" w:rsidRDefault="00FF2788" w:rsidP="00431365">
      <w:pPr>
        <w:pStyle w:val="Sansinterligne"/>
        <w:rPr>
          <w:rFonts w:ascii="Nyala" w:hAnsi="Nyala"/>
          <w:color w:val="1F3864" w:themeColor="accent1" w:themeShade="80"/>
          <w:sz w:val="2"/>
          <w:szCs w:val="2"/>
        </w:rPr>
      </w:pPr>
    </w:p>
    <w:p w14:paraId="1F1BF488" w14:textId="77777777" w:rsidR="00FF2788" w:rsidRPr="00B30679" w:rsidRDefault="00FF2788" w:rsidP="00431365">
      <w:pPr>
        <w:pStyle w:val="Sansinterligne"/>
        <w:rPr>
          <w:rFonts w:ascii="Nyala" w:hAnsi="Nyala"/>
          <w:color w:val="1F3864" w:themeColor="accent1" w:themeShade="80"/>
          <w:sz w:val="2"/>
          <w:szCs w:val="2"/>
        </w:rPr>
      </w:pPr>
    </w:p>
    <w:p w14:paraId="7B640638" w14:textId="77777777" w:rsidR="00FF2788" w:rsidRPr="00B30679" w:rsidRDefault="00FF2788" w:rsidP="00431365">
      <w:pPr>
        <w:pStyle w:val="Sansinterligne"/>
        <w:rPr>
          <w:rFonts w:ascii="Nyala" w:hAnsi="Nyala"/>
          <w:color w:val="1F3864" w:themeColor="accent1" w:themeShade="80"/>
          <w:sz w:val="2"/>
          <w:szCs w:val="2"/>
        </w:rPr>
      </w:pPr>
    </w:p>
    <w:p w14:paraId="50FB2A86" w14:textId="77777777" w:rsidR="00FF2788" w:rsidRPr="00B30679" w:rsidRDefault="00FF2788" w:rsidP="00431365">
      <w:pPr>
        <w:pStyle w:val="Sansinterligne"/>
        <w:rPr>
          <w:rFonts w:ascii="Nyala" w:hAnsi="Nyala"/>
          <w:color w:val="1F3864" w:themeColor="accent1" w:themeShade="80"/>
          <w:sz w:val="2"/>
          <w:szCs w:val="2"/>
        </w:rPr>
      </w:pPr>
    </w:p>
    <w:p w14:paraId="30FAA300" w14:textId="77777777" w:rsidR="00FF2788" w:rsidRPr="00B30679" w:rsidRDefault="00FF2788" w:rsidP="00431365">
      <w:pPr>
        <w:pStyle w:val="Sansinterligne"/>
        <w:rPr>
          <w:rFonts w:ascii="Nyala" w:hAnsi="Nyala"/>
          <w:color w:val="1F3864" w:themeColor="accent1" w:themeShade="80"/>
          <w:sz w:val="2"/>
          <w:szCs w:val="2"/>
        </w:rPr>
      </w:pPr>
    </w:p>
    <w:p w14:paraId="71EA0863" w14:textId="77777777" w:rsidR="00FF2788" w:rsidRPr="00B30679" w:rsidRDefault="00FF2788" w:rsidP="00431365">
      <w:pPr>
        <w:pStyle w:val="Sansinterligne"/>
        <w:rPr>
          <w:rFonts w:ascii="Nyala" w:hAnsi="Nyala"/>
          <w:color w:val="1F3864" w:themeColor="accent1" w:themeShade="80"/>
          <w:sz w:val="2"/>
          <w:szCs w:val="2"/>
        </w:rPr>
      </w:pPr>
    </w:p>
    <w:p w14:paraId="475720E3" w14:textId="77777777" w:rsidR="00FF2788" w:rsidRPr="00B30679" w:rsidRDefault="00FF2788" w:rsidP="00431365">
      <w:pPr>
        <w:pStyle w:val="Sansinterligne"/>
        <w:rPr>
          <w:rFonts w:ascii="Nyala" w:hAnsi="Nyala"/>
          <w:color w:val="1F3864" w:themeColor="accent1" w:themeShade="80"/>
          <w:sz w:val="2"/>
          <w:szCs w:val="2"/>
        </w:rPr>
      </w:pPr>
    </w:p>
    <w:p w14:paraId="2623E79F" w14:textId="77777777" w:rsidR="00FF2788" w:rsidRPr="00B30679" w:rsidRDefault="00FF2788" w:rsidP="00431365">
      <w:pPr>
        <w:pStyle w:val="Sansinterligne"/>
        <w:rPr>
          <w:rFonts w:ascii="Nyala" w:hAnsi="Nyala"/>
          <w:color w:val="1F3864" w:themeColor="accent1" w:themeShade="80"/>
          <w:sz w:val="2"/>
          <w:szCs w:val="2"/>
        </w:rPr>
      </w:pPr>
    </w:p>
    <w:p w14:paraId="33F7739B" w14:textId="77777777" w:rsidR="00FF2788" w:rsidRPr="00B30679" w:rsidRDefault="00FF2788" w:rsidP="00431365">
      <w:pPr>
        <w:pStyle w:val="Sansinterligne"/>
        <w:rPr>
          <w:rFonts w:ascii="Nyala" w:hAnsi="Nyala"/>
          <w:color w:val="1F3864" w:themeColor="accent1" w:themeShade="80"/>
          <w:sz w:val="2"/>
          <w:szCs w:val="2"/>
        </w:rPr>
      </w:pPr>
    </w:p>
    <w:p w14:paraId="18064424" w14:textId="77777777" w:rsidR="00FF2788" w:rsidRPr="00B30679" w:rsidRDefault="00FF2788" w:rsidP="00431365">
      <w:pPr>
        <w:pStyle w:val="Sansinterligne"/>
        <w:rPr>
          <w:rFonts w:ascii="Nyala" w:hAnsi="Nyala"/>
          <w:color w:val="1F3864" w:themeColor="accent1" w:themeShade="80"/>
          <w:sz w:val="2"/>
          <w:szCs w:val="2"/>
        </w:rPr>
      </w:pPr>
    </w:p>
    <w:p w14:paraId="5AC2E57B" w14:textId="77777777" w:rsidR="00FF2788" w:rsidRPr="00B30679" w:rsidRDefault="00FF2788" w:rsidP="00431365">
      <w:pPr>
        <w:pStyle w:val="Sansinterligne"/>
        <w:rPr>
          <w:rFonts w:ascii="Nyala" w:hAnsi="Nyala"/>
          <w:color w:val="1F3864" w:themeColor="accent1" w:themeShade="80"/>
          <w:sz w:val="2"/>
          <w:szCs w:val="2"/>
        </w:rPr>
      </w:pPr>
    </w:p>
    <w:p w14:paraId="1A98631D" w14:textId="77777777" w:rsidR="00FF2788" w:rsidRPr="00B30679" w:rsidRDefault="00FF2788" w:rsidP="00431365">
      <w:pPr>
        <w:pStyle w:val="Sansinterligne"/>
        <w:rPr>
          <w:rFonts w:ascii="Nyala" w:hAnsi="Nyala"/>
          <w:color w:val="1F3864" w:themeColor="accent1" w:themeShade="80"/>
          <w:sz w:val="2"/>
          <w:szCs w:val="2"/>
        </w:rPr>
      </w:pPr>
    </w:p>
    <w:p w14:paraId="3A41960E" w14:textId="77777777" w:rsidR="00FF2788" w:rsidRPr="00B30679" w:rsidRDefault="00FF2788" w:rsidP="00431365">
      <w:pPr>
        <w:pStyle w:val="Sansinterligne"/>
        <w:rPr>
          <w:rFonts w:ascii="Nyala" w:hAnsi="Nyala"/>
          <w:color w:val="1F3864" w:themeColor="accent1" w:themeShade="80"/>
          <w:sz w:val="2"/>
          <w:szCs w:val="2"/>
        </w:rPr>
      </w:pPr>
    </w:p>
    <w:p w14:paraId="3A3A2C1B" w14:textId="77777777" w:rsidR="00FF2788" w:rsidRPr="00B30679" w:rsidRDefault="00FF2788" w:rsidP="00431365">
      <w:pPr>
        <w:pStyle w:val="Sansinterligne"/>
        <w:rPr>
          <w:rFonts w:ascii="Nyala" w:hAnsi="Nyala"/>
          <w:color w:val="1F3864" w:themeColor="accent1" w:themeShade="80"/>
          <w:sz w:val="2"/>
          <w:szCs w:val="2"/>
        </w:rPr>
      </w:pPr>
    </w:p>
    <w:p w14:paraId="71E249C1" w14:textId="77777777" w:rsidR="00FF2788" w:rsidRPr="00B30679" w:rsidRDefault="00FF2788" w:rsidP="00431365">
      <w:pPr>
        <w:pStyle w:val="Sansinterligne"/>
        <w:rPr>
          <w:rFonts w:ascii="Nyala" w:hAnsi="Nyala"/>
          <w:color w:val="1F3864" w:themeColor="accent1" w:themeShade="80"/>
          <w:sz w:val="2"/>
          <w:szCs w:val="2"/>
        </w:rPr>
      </w:pPr>
    </w:p>
    <w:p w14:paraId="23790759" w14:textId="77777777" w:rsidR="00FF2788" w:rsidRPr="00B30679" w:rsidRDefault="00FF2788" w:rsidP="00431365">
      <w:pPr>
        <w:pStyle w:val="Sansinterligne"/>
        <w:rPr>
          <w:rFonts w:ascii="Nyala" w:hAnsi="Nyala"/>
          <w:color w:val="1F3864" w:themeColor="accent1" w:themeShade="80"/>
          <w:sz w:val="2"/>
          <w:szCs w:val="2"/>
        </w:rPr>
      </w:pPr>
    </w:p>
    <w:p w14:paraId="40D79BF6" w14:textId="77777777" w:rsidR="00FF2788" w:rsidRPr="00B30679" w:rsidRDefault="00FF2788" w:rsidP="00431365">
      <w:pPr>
        <w:pStyle w:val="Sansinterligne"/>
        <w:rPr>
          <w:rFonts w:ascii="Nyala" w:hAnsi="Nyala"/>
          <w:color w:val="1F3864" w:themeColor="accent1" w:themeShade="80"/>
          <w:sz w:val="2"/>
          <w:szCs w:val="2"/>
        </w:rPr>
      </w:pPr>
    </w:p>
    <w:p w14:paraId="5DC86948" w14:textId="77777777" w:rsidR="001C4C82" w:rsidRDefault="001C4C82" w:rsidP="00431365">
      <w:pPr>
        <w:pStyle w:val="Sansinterligne"/>
        <w:rPr>
          <w:rFonts w:ascii="Nyala" w:hAnsi="Nyala"/>
          <w:color w:val="1F3864" w:themeColor="accent1" w:themeShade="80"/>
          <w:sz w:val="2"/>
          <w:szCs w:val="2"/>
        </w:rPr>
      </w:pPr>
    </w:p>
    <w:p w14:paraId="68DCB6A1" w14:textId="77777777" w:rsidR="001C4C82" w:rsidRDefault="001C4C82" w:rsidP="00431365">
      <w:pPr>
        <w:pStyle w:val="Sansinterligne"/>
        <w:rPr>
          <w:rFonts w:ascii="Nyala" w:hAnsi="Nyala"/>
          <w:color w:val="1F3864" w:themeColor="accent1" w:themeShade="80"/>
          <w:sz w:val="2"/>
          <w:szCs w:val="2"/>
        </w:rPr>
      </w:pPr>
    </w:p>
    <w:p w14:paraId="06C01B05" w14:textId="77777777" w:rsidR="001C4C82" w:rsidRDefault="001C4C82" w:rsidP="00431365">
      <w:pPr>
        <w:pStyle w:val="Sansinterligne"/>
        <w:rPr>
          <w:rFonts w:ascii="Nyala" w:hAnsi="Nyala"/>
          <w:color w:val="1F3864" w:themeColor="accent1" w:themeShade="80"/>
          <w:sz w:val="2"/>
          <w:szCs w:val="2"/>
        </w:rPr>
      </w:pPr>
    </w:p>
    <w:p w14:paraId="32109D18" w14:textId="77777777" w:rsidR="001C4C82" w:rsidRDefault="001C4C82" w:rsidP="00431365">
      <w:pPr>
        <w:pStyle w:val="Sansinterligne"/>
        <w:rPr>
          <w:rFonts w:ascii="Nyala" w:hAnsi="Nyala"/>
          <w:color w:val="1F3864" w:themeColor="accent1" w:themeShade="80"/>
          <w:sz w:val="2"/>
          <w:szCs w:val="2"/>
        </w:rPr>
      </w:pPr>
    </w:p>
    <w:p w14:paraId="15863F70" w14:textId="77777777" w:rsidR="001C4C82" w:rsidRDefault="001C4C82" w:rsidP="00431365">
      <w:pPr>
        <w:pStyle w:val="Sansinterligne"/>
        <w:rPr>
          <w:rFonts w:ascii="Nyala" w:hAnsi="Nyala"/>
          <w:color w:val="1F3864" w:themeColor="accent1" w:themeShade="80"/>
          <w:sz w:val="2"/>
          <w:szCs w:val="2"/>
        </w:rPr>
      </w:pPr>
    </w:p>
    <w:p w14:paraId="58D6A308" w14:textId="77777777" w:rsidR="001C4C82" w:rsidRDefault="001C4C82" w:rsidP="00431365">
      <w:pPr>
        <w:pStyle w:val="Sansinterligne"/>
        <w:rPr>
          <w:rFonts w:ascii="Nyala" w:hAnsi="Nyala"/>
          <w:color w:val="1F3864" w:themeColor="accent1" w:themeShade="80"/>
          <w:sz w:val="2"/>
          <w:szCs w:val="2"/>
        </w:rPr>
      </w:pPr>
    </w:p>
    <w:p w14:paraId="5C2A628D" w14:textId="77777777" w:rsidR="001C4C82" w:rsidRDefault="001C4C82" w:rsidP="00431365">
      <w:pPr>
        <w:pStyle w:val="Sansinterligne"/>
        <w:rPr>
          <w:rFonts w:ascii="Nyala" w:hAnsi="Nyala"/>
          <w:color w:val="1F3864" w:themeColor="accent1" w:themeShade="80"/>
          <w:sz w:val="2"/>
          <w:szCs w:val="2"/>
        </w:rPr>
      </w:pPr>
    </w:p>
    <w:p w14:paraId="4C18A122" w14:textId="77777777" w:rsidR="001C4C82" w:rsidRDefault="001C4C82" w:rsidP="00431365">
      <w:pPr>
        <w:pStyle w:val="Sansinterligne"/>
        <w:rPr>
          <w:rFonts w:ascii="Nyala" w:hAnsi="Nyala"/>
          <w:color w:val="1F3864" w:themeColor="accent1" w:themeShade="80"/>
          <w:sz w:val="2"/>
          <w:szCs w:val="2"/>
        </w:rPr>
      </w:pPr>
    </w:p>
    <w:p w14:paraId="27C9BBB3" w14:textId="77777777" w:rsidR="001C4C82" w:rsidRDefault="001C4C82" w:rsidP="00431365">
      <w:pPr>
        <w:pStyle w:val="Sansinterligne"/>
        <w:rPr>
          <w:rFonts w:ascii="Nyala" w:hAnsi="Nyala"/>
          <w:color w:val="1F3864" w:themeColor="accent1" w:themeShade="80"/>
          <w:sz w:val="2"/>
          <w:szCs w:val="2"/>
        </w:rPr>
      </w:pPr>
    </w:p>
    <w:p w14:paraId="09CC90C7" w14:textId="77777777" w:rsidR="001C4C82" w:rsidRDefault="001C4C82" w:rsidP="00431365">
      <w:pPr>
        <w:pStyle w:val="Sansinterligne"/>
        <w:rPr>
          <w:rFonts w:ascii="Nyala" w:hAnsi="Nyala"/>
          <w:color w:val="1F3864" w:themeColor="accent1" w:themeShade="80"/>
          <w:sz w:val="2"/>
          <w:szCs w:val="2"/>
        </w:rPr>
      </w:pPr>
    </w:p>
    <w:p w14:paraId="71C07E4E" w14:textId="77777777" w:rsidR="001C4C82" w:rsidRDefault="001C4C82" w:rsidP="00431365">
      <w:pPr>
        <w:pStyle w:val="Sansinterligne"/>
        <w:rPr>
          <w:rFonts w:ascii="Nyala" w:hAnsi="Nyala"/>
          <w:color w:val="1F3864" w:themeColor="accent1" w:themeShade="80"/>
          <w:sz w:val="2"/>
          <w:szCs w:val="2"/>
        </w:rPr>
      </w:pPr>
    </w:p>
    <w:p w14:paraId="0B91F74C" w14:textId="77777777" w:rsidR="001C4C82" w:rsidRDefault="001C4C82" w:rsidP="00431365">
      <w:pPr>
        <w:pStyle w:val="Sansinterligne"/>
        <w:rPr>
          <w:rFonts w:ascii="Nyala" w:hAnsi="Nyala"/>
          <w:color w:val="1F3864" w:themeColor="accent1" w:themeShade="80"/>
          <w:sz w:val="2"/>
          <w:szCs w:val="2"/>
        </w:rPr>
      </w:pPr>
    </w:p>
    <w:p w14:paraId="28784FEF" w14:textId="77777777" w:rsidR="001C4C82" w:rsidRDefault="001C4C82" w:rsidP="00431365">
      <w:pPr>
        <w:pStyle w:val="Sansinterligne"/>
        <w:rPr>
          <w:rFonts w:ascii="Nyala" w:hAnsi="Nyala"/>
          <w:color w:val="1F3864" w:themeColor="accent1" w:themeShade="80"/>
          <w:sz w:val="2"/>
          <w:szCs w:val="2"/>
        </w:rPr>
      </w:pPr>
    </w:p>
    <w:p w14:paraId="3D0D291F" w14:textId="77777777" w:rsidR="001C4C82" w:rsidRDefault="001C4C82" w:rsidP="00431365">
      <w:pPr>
        <w:pStyle w:val="Sansinterligne"/>
        <w:rPr>
          <w:rFonts w:ascii="Nyala" w:hAnsi="Nyala"/>
          <w:color w:val="1F3864" w:themeColor="accent1" w:themeShade="80"/>
          <w:sz w:val="2"/>
          <w:szCs w:val="2"/>
        </w:rPr>
      </w:pPr>
    </w:p>
    <w:p w14:paraId="47E2BF7A" w14:textId="77777777" w:rsidR="001C4C82" w:rsidRDefault="001C4C82" w:rsidP="00431365">
      <w:pPr>
        <w:pStyle w:val="Sansinterligne"/>
        <w:rPr>
          <w:rFonts w:ascii="Nyala" w:hAnsi="Nyala"/>
          <w:color w:val="1F3864" w:themeColor="accent1" w:themeShade="80"/>
          <w:sz w:val="2"/>
          <w:szCs w:val="2"/>
        </w:rPr>
      </w:pPr>
    </w:p>
    <w:p w14:paraId="6F50B25B" w14:textId="77777777" w:rsidR="001C4C82" w:rsidRDefault="001C4C82" w:rsidP="00431365">
      <w:pPr>
        <w:pStyle w:val="Sansinterligne"/>
        <w:rPr>
          <w:rFonts w:ascii="Nyala" w:hAnsi="Nyala"/>
          <w:color w:val="1F3864" w:themeColor="accent1" w:themeShade="80"/>
          <w:sz w:val="2"/>
          <w:szCs w:val="2"/>
        </w:rPr>
      </w:pPr>
    </w:p>
    <w:p w14:paraId="479F9CBE" w14:textId="05D73523" w:rsidR="00431365" w:rsidRPr="00B30679" w:rsidRDefault="00431365" w:rsidP="00431365">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professeur.</w:t>
      </w:r>
      <w:r w:rsidR="00EB68D5" w:rsidRPr="00B30679">
        <w:rPr>
          <w:rFonts w:ascii="Nyala" w:hAnsi="Nyala"/>
          <w:color w:val="1F3864" w:themeColor="accent1" w:themeShade="80"/>
          <w:sz w:val="28"/>
          <w:szCs w:val="28"/>
        </w:rPr>
        <w:t xml:space="preserve"> Signature : </w:t>
      </w:r>
    </w:p>
    <w:p w14:paraId="514D0EAC" w14:textId="647E3A60" w:rsidR="00431365" w:rsidRPr="00B30679" w:rsidRDefault="00431365" w:rsidP="00431365">
      <w:pPr>
        <w:pStyle w:val="Sansinterligne"/>
        <w:ind w:left="567" w:right="566"/>
        <w:jc w:val="center"/>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lastRenderedPageBreak/>
        <w:t>Tarifs :</w:t>
      </w:r>
    </w:p>
    <w:p w14:paraId="1438C623"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17E20A88" w14:textId="7362ECCF" w:rsidR="00647F5E" w:rsidRPr="00B30679" w:rsidRDefault="00647F5E" w:rsidP="00647F5E">
      <w:pPr>
        <w:pStyle w:val="Paragraphedeliste"/>
        <w:ind w:left="567"/>
        <w:rPr>
          <w:rFonts w:ascii="Nyala" w:hAnsi="Nyala" w:cs="Andalus"/>
          <w:color w:val="1F3864" w:themeColor="accent1" w:themeShade="80"/>
          <w:sz w:val="38"/>
          <w:szCs w:val="38"/>
        </w:rPr>
      </w:pPr>
      <w:r w:rsidRPr="00B30679">
        <w:rPr>
          <w:rFonts w:ascii="Nyala" w:hAnsi="Nyala" w:cs="Andalus"/>
          <w:color w:val="1F3864" w:themeColor="accent1" w:themeShade="80"/>
          <w:sz w:val="38"/>
          <w:szCs w:val="38"/>
        </w:rPr>
        <w:t xml:space="preserve">Article 14 : La cotisation à l’année est de 300€. Et l’adhésion </w:t>
      </w:r>
      <w:r w:rsidR="00EA46EF">
        <w:rPr>
          <w:rFonts w:ascii="Nyala" w:hAnsi="Nyala" w:cs="Andalus"/>
          <w:color w:val="1F3864" w:themeColor="accent1" w:themeShade="80"/>
          <w:sz w:val="38"/>
          <w:szCs w:val="38"/>
        </w:rPr>
        <w:t>avec</w:t>
      </w:r>
      <w:r w:rsidRPr="00B30679">
        <w:rPr>
          <w:rFonts w:ascii="Nyala" w:hAnsi="Nyala" w:cs="Andalus"/>
          <w:color w:val="1F3864" w:themeColor="accent1" w:themeShade="80"/>
          <w:sz w:val="38"/>
          <w:szCs w:val="38"/>
        </w:rPr>
        <w:t xml:space="preserve"> assurance incluse est de 15€</w:t>
      </w:r>
      <w:r w:rsidR="00EA46EF">
        <w:rPr>
          <w:rFonts w:ascii="Nyala" w:hAnsi="Nyala" w:cs="Andalus"/>
          <w:color w:val="1F3864" w:themeColor="accent1" w:themeShade="80"/>
          <w:sz w:val="38"/>
          <w:szCs w:val="38"/>
        </w:rPr>
        <w:t>.</w:t>
      </w:r>
    </w:p>
    <w:p w14:paraId="00B0A362" w14:textId="77777777" w:rsidR="00EA3223" w:rsidRPr="00B30679" w:rsidRDefault="00EA3223" w:rsidP="00EA3223">
      <w:pPr>
        <w:pStyle w:val="Paragraphedeliste"/>
        <w:ind w:left="567"/>
        <w:rPr>
          <w:rFonts w:ascii="Nyala" w:hAnsi="Nyala" w:cs="Andalus"/>
          <w:color w:val="1F3864" w:themeColor="accent1" w:themeShade="80"/>
          <w:sz w:val="36"/>
          <w:szCs w:val="36"/>
        </w:rPr>
      </w:pPr>
    </w:p>
    <w:p w14:paraId="774BCAAB" w14:textId="2A079A21" w:rsidR="00647F5E" w:rsidRPr="00B30679" w:rsidRDefault="00647F5E" w:rsidP="00EA3223">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15 :  Les spectacles ont un coût, car Arkadrus souhaite la qualité et l’organisation pour de meilleurs souvenirs et une sérénité dans le budget : </w:t>
      </w:r>
    </w:p>
    <w:p w14:paraId="31AAEBB2" w14:textId="49751556" w:rsidR="00647F5E" w:rsidRPr="00B30679" w:rsidRDefault="00647F5E" w:rsidP="00647F5E">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Le prix du spectacle minimum est </w:t>
      </w:r>
      <w:r w:rsidR="002F239B">
        <w:rPr>
          <w:rFonts w:ascii="Nyala" w:hAnsi="Nyala" w:cs="Andalus"/>
          <w:color w:val="1F3864" w:themeColor="accent1" w:themeShade="80"/>
          <w:sz w:val="36"/>
          <w:szCs w:val="36"/>
        </w:rPr>
        <w:t>de</w:t>
      </w:r>
      <w:r w:rsidRPr="00B30679">
        <w:rPr>
          <w:rFonts w:ascii="Nyala" w:hAnsi="Nyala" w:cs="Andalus"/>
          <w:color w:val="1F3864" w:themeColor="accent1" w:themeShade="80"/>
          <w:sz w:val="36"/>
          <w:szCs w:val="36"/>
        </w:rPr>
        <w:t xml:space="preserve"> </w:t>
      </w:r>
      <w:r w:rsidR="002F239B" w:rsidRPr="002F239B">
        <w:rPr>
          <w:rFonts w:ascii="Nyala" w:hAnsi="Nyala" w:cs="Andalus"/>
          <w:b/>
          <w:bCs/>
          <w:color w:val="833C0B" w:themeColor="accent2" w:themeShade="80"/>
          <w:sz w:val="44"/>
          <w:szCs w:val="44"/>
        </w:rPr>
        <w:t>4</w:t>
      </w:r>
      <w:r w:rsidRPr="002F239B">
        <w:rPr>
          <w:rFonts w:ascii="Nyala" w:hAnsi="Nyala" w:cs="Andalus"/>
          <w:b/>
          <w:bCs/>
          <w:color w:val="833C0B" w:themeColor="accent2" w:themeShade="80"/>
          <w:sz w:val="44"/>
          <w:szCs w:val="44"/>
        </w:rPr>
        <w:t>0€ par famille</w:t>
      </w:r>
      <w:r w:rsidRPr="002F239B">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 xml:space="preserve">pour le premier en décembre et de </w:t>
      </w:r>
      <w:r w:rsidR="002F239B" w:rsidRPr="002F239B">
        <w:rPr>
          <w:rFonts w:ascii="Nyala" w:hAnsi="Nyala" w:cs="Andalus"/>
          <w:b/>
          <w:bCs/>
          <w:color w:val="833C0B" w:themeColor="accent2" w:themeShade="80"/>
          <w:sz w:val="44"/>
          <w:szCs w:val="44"/>
        </w:rPr>
        <w:t>6</w:t>
      </w:r>
      <w:r w:rsidRPr="002F239B">
        <w:rPr>
          <w:rFonts w:ascii="Nyala" w:hAnsi="Nyala" w:cs="Andalus"/>
          <w:b/>
          <w:bCs/>
          <w:color w:val="833C0B" w:themeColor="accent2" w:themeShade="80"/>
          <w:sz w:val="44"/>
          <w:szCs w:val="44"/>
        </w:rPr>
        <w:t xml:space="preserve">0€ </w:t>
      </w:r>
      <w:r w:rsidR="002F239B" w:rsidRPr="002F239B">
        <w:rPr>
          <w:rFonts w:ascii="Nyala" w:hAnsi="Nyala" w:cs="Andalus"/>
          <w:b/>
          <w:bCs/>
          <w:color w:val="833C0B" w:themeColor="accent2" w:themeShade="80"/>
          <w:sz w:val="44"/>
          <w:szCs w:val="44"/>
        </w:rPr>
        <w:t>par famille</w:t>
      </w:r>
      <w:r w:rsidR="002F239B" w:rsidRPr="002F239B">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 xml:space="preserve">pour le second en juin qui est plus gros. Ces sous </w:t>
      </w:r>
      <w:r w:rsidR="00FB3905">
        <w:rPr>
          <w:rFonts w:ascii="Nyala" w:hAnsi="Nyala" w:cs="Andalus"/>
          <w:color w:val="1F3864" w:themeColor="accent1" w:themeShade="80"/>
          <w:sz w:val="36"/>
          <w:szCs w:val="36"/>
        </w:rPr>
        <w:t>doi</w:t>
      </w:r>
      <w:r w:rsidRPr="00B30679">
        <w:rPr>
          <w:rFonts w:ascii="Nyala" w:hAnsi="Nyala" w:cs="Andalus"/>
          <w:color w:val="1F3864" w:themeColor="accent1" w:themeShade="80"/>
          <w:sz w:val="36"/>
          <w:szCs w:val="36"/>
        </w:rPr>
        <w:t>vent être obtenus par la vente de billets par les élèves à leur entourage. A chaque spectacle, il y a une buvette</w:t>
      </w:r>
      <w:r w:rsidR="00E12BBE">
        <w:rPr>
          <w:rFonts w:ascii="Nyala" w:hAnsi="Nyala" w:cs="Andalus"/>
          <w:color w:val="1F3864" w:themeColor="accent1" w:themeShade="80"/>
          <w:sz w:val="36"/>
          <w:szCs w:val="36"/>
        </w:rPr>
        <w:t xml:space="preserve"> </w:t>
      </w:r>
      <w:r w:rsidRPr="00B30679">
        <w:rPr>
          <w:rFonts w:ascii="Nyala" w:hAnsi="Nyala" w:cs="Andalus"/>
          <w:color w:val="1F3864" w:themeColor="accent1" w:themeShade="80"/>
          <w:sz w:val="36"/>
          <w:szCs w:val="36"/>
        </w:rPr>
        <w:t>alimentée par l’association et par les élèves. Chaque élève aura des billets qu’il pourra vendre 10€ pour un adulte à partir de 12 ans et 5€ pour les enfants à partir de 5 ans.</w:t>
      </w:r>
    </w:p>
    <w:p w14:paraId="0520E2F6" w14:textId="77777777" w:rsidR="00647F5E" w:rsidRPr="00B30679" w:rsidRDefault="00647F5E" w:rsidP="00647F5E">
      <w:pPr>
        <w:pStyle w:val="Paragraphedeliste"/>
        <w:tabs>
          <w:tab w:val="left" w:pos="2792"/>
          <w:tab w:val="center" w:pos="5386"/>
        </w:tabs>
        <w:ind w:left="567"/>
        <w:rPr>
          <w:rFonts w:ascii="Nyala" w:hAnsi="Nyala" w:cs="Andalus"/>
          <w:color w:val="1F3864" w:themeColor="accent1" w:themeShade="80"/>
          <w:sz w:val="36"/>
          <w:szCs w:val="36"/>
        </w:rPr>
      </w:pPr>
    </w:p>
    <w:p w14:paraId="59AF9BEE" w14:textId="3AC69C83" w:rsidR="00647F5E" w:rsidRPr="00B30679" w:rsidRDefault="00647F5E" w:rsidP="00647F5E">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1</w:t>
      </w:r>
      <w:r w:rsidR="00106692" w:rsidRPr="00B30679">
        <w:rPr>
          <w:rFonts w:ascii="Nyala" w:hAnsi="Nyala" w:cs="Andalus"/>
          <w:color w:val="1F3864" w:themeColor="accent1" w:themeShade="80"/>
          <w:sz w:val="36"/>
          <w:szCs w:val="36"/>
        </w:rPr>
        <w:t>6</w:t>
      </w:r>
      <w:r w:rsidRPr="00B30679">
        <w:rPr>
          <w:rFonts w:ascii="Nyala" w:hAnsi="Nyala" w:cs="Andalus"/>
          <w:color w:val="1F3864" w:themeColor="accent1" w:themeShade="80"/>
          <w:sz w:val="36"/>
          <w:szCs w:val="36"/>
        </w:rPr>
        <w:t> : Le costumes doit être acheté par les parents, plusieurs possibilités seront proposées.</w:t>
      </w:r>
    </w:p>
    <w:p w14:paraId="5B2AF770" w14:textId="77777777" w:rsidR="006349D0" w:rsidRDefault="006349D0" w:rsidP="00647F5E">
      <w:pPr>
        <w:pStyle w:val="Paragraphedeliste"/>
        <w:tabs>
          <w:tab w:val="left" w:pos="2792"/>
          <w:tab w:val="center" w:pos="5386"/>
        </w:tabs>
        <w:ind w:left="567"/>
        <w:rPr>
          <w:rFonts w:ascii="Nyala" w:hAnsi="Nyala" w:cs="Andalus"/>
          <w:color w:val="1F3864" w:themeColor="accent1" w:themeShade="80"/>
          <w:sz w:val="36"/>
          <w:szCs w:val="36"/>
        </w:rPr>
      </w:pPr>
    </w:p>
    <w:p w14:paraId="40FDEBE0" w14:textId="372E81EB" w:rsidR="00647F5E" w:rsidRPr="00B30679" w:rsidRDefault="00647F5E" w:rsidP="00647F5E">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1</w:t>
      </w:r>
      <w:r w:rsidR="00106692" w:rsidRPr="00B30679">
        <w:rPr>
          <w:rFonts w:ascii="Nyala" w:hAnsi="Nyala" w:cs="Andalus"/>
          <w:color w:val="1F3864" w:themeColor="accent1" w:themeShade="80"/>
          <w:sz w:val="36"/>
          <w:szCs w:val="36"/>
        </w:rPr>
        <w:t>7</w:t>
      </w:r>
      <w:r w:rsidRPr="00B30679">
        <w:rPr>
          <w:rFonts w:ascii="Nyala" w:hAnsi="Nyala" w:cs="Andalus"/>
          <w:color w:val="1F3864" w:themeColor="accent1" w:themeShade="80"/>
          <w:sz w:val="36"/>
          <w:szCs w:val="36"/>
        </w:rPr>
        <w:t xml:space="preserve"> : Au début de l’année, </w:t>
      </w:r>
      <w:r w:rsidR="00E46971">
        <w:rPr>
          <w:rFonts w:ascii="Nyala" w:hAnsi="Nyala" w:cs="Andalus"/>
          <w:color w:val="1F3864" w:themeColor="accent1" w:themeShade="80"/>
          <w:sz w:val="36"/>
          <w:szCs w:val="36"/>
        </w:rPr>
        <w:t>il faut donner t</w:t>
      </w:r>
      <w:r w:rsidRPr="00B30679">
        <w:rPr>
          <w:rFonts w:ascii="Nyala" w:hAnsi="Nyala" w:cs="Andalus"/>
          <w:color w:val="1F3864" w:themeColor="accent1" w:themeShade="80"/>
          <w:sz w:val="36"/>
          <w:szCs w:val="36"/>
        </w:rPr>
        <w:t>ous les chèques qui seront encaissés au moment convenu. Si le paiement se fait autrement que par chèques, le paiement doit être donné systématiquement par l’élève le premier cours du mois sans que le prof n’ait besoin de le rappeler.</w:t>
      </w:r>
    </w:p>
    <w:p w14:paraId="684ED839" w14:textId="77777777" w:rsidR="00647F5E" w:rsidRPr="00B30679" w:rsidRDefault="00647F5E" w:rsidP="00647F5E">
      <w:pPr>
        <w:pStyle w:val="Paragraphedeliste"/>
        <w:tabs>
          <w:tab w:val="left" w:pos="2792"/>
          <w:tab w:val="center" w:pos="5386"/>
        </w:tabs>
        <w:ind w:left="567"/>
        <w:rPr>
          <w:rFonts w:ascii="Nyala" w:hAnsi="Nyala" w:cs="Andalus"/>
          <w:color w:val="1F3864" w:themeColor="accent1" w:themeShade="80"/>
          <w:sz w:val="36"/>
          <w:szCs w:val="36"/>
        </w:rPr>
      </w:pPr>
    </w:p>
    <w:p w14:paraId="33C9F978" w14:textId="1ACBCA73" w:rsidR="00647F5E" w:rsidRPr="00B30679" w:rsidRDefault="00647F5E" w:rsidP="00647F5E">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1</w:t>
      </w:r>
      <w:r w:rsidR="00106692" w:rsidRPr="00B30679">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 : En cas de période de confinement ou d’impossibilité de répéter en présentiel, il n’y aura pas de remboursement. Cependant comme les années précédentes, les cours peuvent avoir lieu en distanciel, via zoom.</w:t>
      </w:r>
    </w:p>
    <w:p w14:paraId="735DBDFC"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p w14:paraId="6E4E6C99"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p w14:paraId="51A913C1"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p w14:paraId="5E67BBC9"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p w14:paraId="4C9C04B5" w14:textId="77777777" w:rsidR="00431365" w:rsidRDefault="00431365" w:rsidP="00431365">
      <w:pPr>
        <w:pStyle w:val="Sansinterligne"/>
        <w:tabs>
          <w:tab w:val="left" w:pos="2580"/>
        </w:tabs>
        <w:ind w:left="567" w:right="566"/>
        <w:rPr>
          <w:rFonts w:ascii="Nyala" w:hAnsi="Nyala"/>
          <w:color w:val="1F3864" w:themeColor="accent1" w:themeShade="80"/>
          <w:sz w:val="36"/>
          <w:szCs w:val="36"/>
        </w:rPr>
      </w:pPr>
    </w:p>
    <w:p w14:paraId="04758EF1" w14:textId="77777777" w:rsidR="00E46971" w:rsidRDefault="00E46971" w:rsidP="00431365">
      <w:pPr>
        <w:pStyle w:val="Sansinterligne"/>
        <w:tabs>
          <w:tab w:val="left" w:pos="2580"/>
        </w:tabs>
        <w:ind w:left="567" w:right="566"/>
        <w:rPr>
          <w:rFonts w:ascii="Nyala" w:hAnsi="Nyala"/>
          <w:color w:val="1F3864" w:themeColor="accent1" w:themeShade="80"/>
          <w:sz w:val="36"/>
          <w:szCs w:val="36"/>
        </w:rPr>
      </w:pPr>
    </w:p>
    <w:p w14:paraId="37388578" w14:textId="77777777" w:rsidR="00E46971" w:rsidRPr="00B30679" w:rsidRDefault="00E46971" w:rsidP="00431365">
      <w:pPr>
        <w:pStyle w:val="Sansinterligne"/>
        <w:tabs>
          <w:tab w:val="left" w:pos="2580"/>
        </w:tabs>
        <w:ind w:left="567" w:right="566"/>
        <w:rPr>
          <w:rFonts w:ascii="Nyala" w:hAnsi="Nyala"/>
          <w:color w:val="1F3864" w:themeColor="accent1" w:themeShade="80"/>
          <w:sz w:val="36"/>
          <w:szCs w:val="36"/>
        </w:rPr>
      </w:pPr>
    </w:p>
    <w:p w14:paraId="186D62CE"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p w14:paraId="674A025E" w14:textId="77777777" w:rsidR="00431365" w:rsidRPr="00B30679" w:rsidRDefault="00431365" w:rsidP="00431365">
      <w:pPr>
        <w:pStyle w:val="Sansinterligne"/>
        <w:rPr>
          <w:rFonts w:ascii="Nyala" w:hAnsi="Nyala"/>
          <w:color w:val="1F3864" w:themeColor="accent1" w:themeShade="80"/>
          <w:sz w:val="2"/>
          <w:szCs w:val="2"/>
        </w:rPr>
      </w:pPr>
    </w:p>
    <w:p w14:paraId="1D49CAA9" w14:textId="77777777" w:rsidR="00431365" w:rsidRPr="00B30679" w:rsidRDefault="00431365" w:rsidP="00431365">
      <w:pPr>
        <w:pStyle w:val="Sansinterligne"/>
        <w:rPr>
          <w:rFonts w:ascii="Nyala" w:hAnsi="Nyala"/>
          <w:color w:val="1F3864" w:themeColor="accent1" w:themeShade="80"/>
          <w:sz w:val="2"/>
          <w:szCs w:val="2"/>
        </w:rPr>
      </w:pPr>
    </w:p>
    <w:p w14:paraId="32F07F33" w14:textId="77777777" w:rsidR="00431365" w:rsidRPr="00B30679" w:rsidRDefault="00431365" w:rsidP="00431365">
      <w:pPr>
        <w:pStyle w:val="Sansinterligne"/>
        <w:rPr>
          <w:rFonts w:ascii="Nyala" w:hAnsi="Nyala"/>
          <w:color w:val="1F3864" w:themeColor="accent1" w:themeShade="80"/>
          <w:sz w:val="2"/>
          <w:szCs w:val="2"/>
        </w:rPr>
      </w:pPr>
    </w:p>
    <w:p w14:paraId="4F4C9E25" w14:textId="77777777" w:rsidR="00431365" w:rsidRPr="00B30679" w:rsidRDefault="00431365" w:rsidP="00431365">
      <w:pPr>
        <w:pStyle w:val="Sansinterligne"/>
        <w:rPr>
          <w:rFonts w:ascii="Nyala" w:hAnsi="Nyala"/>
          <w:color w:val="1F3864" w:themeColor="accent1" w:themeShade="80"/>
          <w:sz w:val="2"/>
          <w:szCs w:val="2"/>
        </w:rPr>
      </w:pPr>
    </w:p>
    <w:p w14:paraId="495BCA62" w14:textId="77777777" w:rsidR="00431365" w:rsidRPr="00B30679" w:rsidRDefault="00431365" w:rsidP="00431365">
      <w:pPr>
        <w:pStyle w:val="Sansinterligne"/>
        <w:rPr>
          <w:rFonts w:ascii="Nyala" w:hAnsi="Nyala"/>
          <w:color w:val="1F3864" w:themeColor="accent1" w:themeShade="80"/>
          <w:sz w:val="2"/>
          <w:szCs w:val="2"/>
        </w:rPr>
      </w:pPr>
    </w:p>
    <w:p w14:paraId="51D882DA" w14:textId="77777777" w:rsidR="00106692" w:rsidRPr="00B30679" w:rsidRDefault="00106692" w:rsidP="00431365">
      <w:pPr>
        <w:pStyle w:val="Sansinterligne"/>
        <w:rPr>
          <w:rFonts w:ascii="Nyala" w:hAnsi="Nyala"/>
          <w:color w:val="1F3864" w:themeColor="accent1" w:themeShade="80"/>
          <w:sz w:val="28"/>
          <w:szCs w:val="28"/>
        </w:rPr>
      </w:pPr>
    </w:p>
    <w:p w14:paraId="556D2C85" w14:textId="77777777" w:rsidR="00106692" w:rsidRPr="00B30679" w:rsidRDefault="00106692" w:rsidP="00431365">
      <w:pPr>
        <w:pStyle w:val="Sansinterligne"/>
        <w:rPr>
          <w:rFonts w:ascii="Nyala" w:hAnsi="Nyala"/>
          <w:color w:val="1F3864" w:themeColor="accent1" w:themeShade="80"/>
          <w:sz w:val="28"/>
          <w:szCs w:val="28"/>
        </w:rPr>
      </w:pPr>
    </w:p>
    <w:p w14:paraId="42C4F5DD" w14:textId="77777777" w:rsidR="00AA05BD" w:rsidRPr="00B30679" w:rsidRDefault="00AA05BD" w:rsidP="00431365">
      <w:pPr>
        <w:pStyle w:val="Sansinterligne"/>
        <w:rPr>
          <w:rFonts w:ascii="Nyala" w:hAnsi="Nyala"/>
          <w:color w:val="1F3864" w:themeColor="accent1" w:themeShade="80"/>
          <w:sz w:val="2"/>
          <w:szCs w:val="2"/>
        </w:rPr>
      </w:pPr>
    </w:p>
    <w:p w14:paraId="6DE9347E" w14:textId="77777777" w:rsidR="00AA05BD" w:rsidRPr="00B30679" w:rsidRDefault="00AA05BD" w:rsidP="00431365">
      <w:pPr>
        <w:pStyle w:val="Sansinterligne"/>
        <w:rPr>
          <w:rFonts w:ascii="Nyala" w:hAnsi="Nyala"/>
          <w:color w:val="1F3864" w:themeColor="accent1" w:themeShade="80"/>
          <w:sz w:val="2"/>
          <w:szCs w:val="2"/>
        </w:rPr>
      </w:pPr>
    </w:p>
    <w:p w14:paraId="7399C5C6" w14:textId="77777777" w:rsidR="00AA05BD" w:rsidRPr="00B30679" w:rsidRDefault="00AA05BD" w:rsidP="00431365">
      <w:pPr>
        <w:pStyle w:val="Sansinterligne"/>
        <w:rPr>
          <w:rFonts w:ascii="Nyala" w:hAnsi="Nyala"/>
          <w:color w:val="1F3864" w:themeColor="accent1" w:themeShade="80"/>
          <w:sz w:val="2"/>
          <w:szCs w:val="2"/>
        </w:rPr>
      </w:pPr>
    </w:p>
    <w:p w14:paraId="1563A65F" w14:textId="77777777" w:rsidR="00AA05BD" w:rsidRPr="00B30679" w:rsidRDefault="00AA05BD" w:rsidP="00431365">
      <w:pPr>
        <w:pStyle w:val="Sansinterligne"/>
        <w:rPr>
          <w:rFonts w:ascii="Nyala" w:hAnsi="Nyala"/>
          <w:color w:val="1F3864" w:themeColor="accent1" w:themeShade="80"/>
          <w:sz w:val="2"/>
          <w:szCs w:val="2"/>
        </w:rPr>
      </w:pPr>
    </w:p>
    <w:p w14:paraId="2E62B4FE" w14:textId="77777777" w:rsidR="00AA05BD" w:rsidRPr="00B30679" w:rsidRDefault="00AA05BD" w:rsidP="00431365">
      <w:pPr>
        <w:pStyle w:val="Sansinterligne"/>
        <w:rPr>
          <w:rFonts w:ascii="Nyala" w:hAnsi="Nyala"/>
          <w:color w:val="1F3864" w:themeColor="accent1" w:themeShade="80"/>
          <w:sz w:val="2"/>
          <w:szCs w:val="2"/>
        </w:rPr>
      </w:pPr>
    </w:p>
    <w:p w14:paraId="1E906429" w14:textId="77777777" w:rsidR="00AA05BD" w:rsidRPr="00B30679" w:rsidRDefault="00AA05BD" w:rsidP="00431365">
      <w:pPr>
        <w:pStyle w:val="Sansinterligne"/>
        <w:rPr>
          <w:rFonts w:ascii="Nyala" w:hAnsi="Nyala"/>
          <w:color w:val="1F3864" w:themeColor="accent1" w:themeShade="80"/>
          <w:sz w:val="2"/>
          <w:szCs w:val="2"/>
        </w:rPr>
      </w:pPr>
    </w:p>
    <w:p w14:paraId="771B51CB" w14:textId="77777777" w:rsidR="00AA05BD" w:rsidRPr="00B30679" w:rsidRDefault="00AA05BD" w:rsidP="00431365">
      <w:pPr>
        <w:pStyle w:val="Sansinterligne"/>
        <w:rPr>
          <w:rFonts w:ascii="Nyala" w:hAnsi="Nyala"/>
          <w:color w:val="1F3864" w:themeColor="accent1" w:themeShade="80"/>
          <w:sz w:val="2"/>
          <w:szCs w:val="2"/>
        </w:rPr>
      </w:pPr>
    </w:p>
    <w:p w14:paraId="2384BE42" w14:textId="77777777" w:rsidR="00E46971" w:rsidRDefault="00E46971" w:rsidP="00431365">
      <w:pPr>
        <w:pStyle w:val="Sansinterligne"/>
        <w:rPr>
          <w:rFonts w:ascii="Nyala" w:hAnsi="Nyala"/>
          <w:color w:val="1F3864" w:themeColor="accent1" w:themeShade="80"/>
          <w:sz w:val="2"/>
          <w:szCs w:val="2"/>
        </w:rPr>
      </w:pPr>
    </w:p>
    <w:p w14:paraId="75C893F1" w14:textId="77777777" w:rsidR="00E46971" w:rsidRDefault="00E46971" w:rsidP="00431365">
      <w:pPr>
        <w:pStyle w:val="Sansinterligne"/>
        <w:rPr>
          <w:rFonts w:ascii="Nyala" w:hAnsi="Nyala"/>
          <w:color w:val="1F3864" w:themeColor="accent1" w:themeShade="80"/>
          <w:sz w:val="2"/>
          <w:szCs w:val="2"/>
        </w:rPr>
      </w:pPr>
    </w:p>
    <w:p w14:paraId="0290EF05" w14:textId="77777777" w:rsidR="00E46971" w:rsidRDefault="00E46971" w:rsidP="00431365">
      <w:pPr>
        <w:pStyle w:val="Sansinterligne"/>
        <w:rPr>
          <w:rFonts w:ascii="Nyala" w:hAnsi="Nyala"/>
          <w:color w:val="1F3864" w:themeColor="accent1" w:themeShade="80"/>
          <w:sz w:val="2"/>
          <w:szCs w:val="2"/>
        </w:rPr>
      </w:pPr>
    </w:p>
    <w:p w14:paraId="422EE9B9" w14:textId="77777777" w:rsidR="00E46971" w:rsidRDefault="00E46971" w:rsidP="00431365">
      <w:pPr>
        <w:pStyle w:val="Sansinterligne"/>
        <w:rPr>
          <w:rFonts w:ascii="Nyala" w:hAnsi="Nyala"/>
          <w:color w:val="1F3864" w:themeColor="accent1" w:themeShade="80"/>
          <w:sz w:val="2"/>
          <w:szCs w:val="2"/>
        </w:rPr>
      </w:pPr>
    </w:p>
    <w:p w14:paraId="6FBF4B46" w14:textId="77777777" w:rsidR="00E46971" w:rsidRDefault="00E46971" w:rsidP="00431365">
      <w:pPr>
        <w:pStyle w:val="Sansinterligne"/>
        <w:rPr>
          <w:rFonts w:ascii="Nyala" w:hAnsi="Nyala"/>
          <w:color w:val="1F3864" w:themeColor="accent1" w:themeShade="80"/>
          <w:sz w:val="2"/>
          <w:szCs w:val="2"/>
        </w:rPr>
      </w:pPr>
    </w:p>
    <w:p w14:paraId="5A00794A" w14:textId="77777777" w:rsidR="00E46971" w:rsidRDefault="00E46971" w:rsidP="00431365">
      <w:pPr>
        <w:pStyle w:val="Sansinterligne"/>
        <w:rPr>
          <w:rFonts w:ascii="Nyala" w:hAnsi="Nyala"/>
          <w:color w:val="1F3864" w:themeColor="accent1" w:themeShade="80"/>
          <w:sz w:val="2"/>
          <w:szCs w:val="2"/>
        </w:rPr>
      </w:pPr>
    </w:p>
    <w:p w14:paraId="4D3CC436" w14:textId="77777777" w:rsidR="00E46971" w:rsidRDefault="00E46971" w:rsidP="00431365">
      <w:pPr>
        <w:pStyle w:val="Sansinterligne"/>
        <w:rPr>
          <w:rFonts w:ascii="Nyala" w:hAnsi="Nyala"/>
          <w:color w:val="1F3864" w:themeColor="accent1" w:themeShade="80"/>
          <w:sz w:val="2"/>
          <w:szCs w:val="2"/>
        </w:rPr>
      </w:pPr>
    </w:p>
    <w:p w14:paraId="4CCF9552" w14:textId="77777777" w:rsidR="00E46971" w:rsidRDefault="00E46971" w:rsidP="00431365">
      <w:pPr>
        <w:pStyle w:val="Sansinterligne"/>
        <w:rPr>
          <w:rFonts w:ascii="Nyala" w:hAnsi="Nyala"/>
          <w:color w:val="1F3864" w:themeColor="accent1" w:themeShade="80"/>
          <w:sz w:val="2"/>
          <w:szCs w:val="2"/>
        </w:rPr>
      </w:pPr>
    </w:p>
    <w:p w14:paraId="68815127" w14:textId="77777777" w:rsidR="00E46971" w:rsidRDefault="00E46971" w:rsidP="00431365">
      <w:pPr>
        <w:pStyle w:val="Sansinterligne"/>
        <w:rPr>
          <w:rFonts w:ascii="Nyala" w:hAnsi="Nyala"/>
          <w:color w:val="1F3864" w:themeColor="accent1" w:themeShade="80"/>
          <w:sz w:val="2"/>
          <w:szCs w:val="2"/>
        </w:rPr>
      </w:pPr>
    </w:p>
    <w:p w14:paraId="2D48B983" w14:textId="77777777" w:rsidR="00E46971" w:rsidRDefault="00E46971" w:rsidP="00431365">
      <w:pPr>
        <w:pStyle w:val="Sansinterligne"/>
        <w:rPr>
          <w:rFonts w:ascii="Nyala" w:hAnsi="Nyala"/>
          <w:color w:val="1F3864" w:themeColor="accent1" w:themeShade="80"/>
          <w:sz w:val="2"/>
          <w:szCs w:val="2"/>
        </w:rPr>
      </w:pPr>
    </w:p>
    <w:p w14:paraId="0A9B8303" w14:textId="77777777" w:rsidR="00E46971" w:rsidRDefault="00E46971" w:rsidP="00431365">
      <w:pPr>
        <w:pStyle w:val="Sansinterligne"/>
        <w:rPr>
          <w:rFonts w:ascii="Nyala" w:hAnsi="Nyala"/>
          <w:color w:val="1F3864" w:themeColor="accent1" w:themeShade="80"/>
          <w:sz w:val="2"/>
          <w:szCs w:val="2"/>
        </w:rPr>
      </w:pPr>
    </w:p>
    <w:p w14:paraId="438F1326" w14:textId="77777777" w:rsidR="00E46971" w:rsidRDefault="00E46971" w:rsidP="00431365">
      <w:pPr>
        <w:pStyle w:val="Sansinterligne"/>
        <w:rPr>
          <w:rFonts w:ascii="Nyala" w:hAnsi="Nyala"/>
          <w:color w:val="1F3864" w:themeColor="accent1" w:themeShade="80"/>
          <w:sz w:val="2"/>
          <w:szCs w:val="2"/>
        </w:rPr>
      </w:pPr>
    </w:p>
    <w:p w14:paraId="616FDC61" w14:textId="62DE78DC" w:rsidR="00431365" w:rsidRPr="00B30679" w:rsidRDefault="00431365" w:rsidP="00431365">
      <w:pPr>
        <w:pStyle w:val="Sansinterligne"/>
        <w:rPr>
          <w:rFonts w:ascii="Nyala" w:hAnsi="Nyala"/>
          <w:color w:val="1F3864" w:themeColor="accent1" w:themeShade="80"/>
          <w:sz w:val="28"/>
          <w:szCs w:val="28"/>
        </w:rPr>
      </w:pPr>
      <w:r w:rsidRPr="00B30679">
        <w:rPr>
          <w:rFonts w:ascii="Nyala" w:hAnsi="Nyala"/>
          <w:color w:val="1F3864" w:themeColor="accent1" w:themeShade="80"/>
          <w:sz w:val="28"/>
          <w:szCs w:val="28"/>
        </w:rPr>
        <w:t>Exemplaire professeur.</w:t>
      </w:r>
      <w:r w:rsidR="00EB68D5" w:rsidRPr="00B30679">
        <w:rPr>
          <w:rFonts w:ascii="Nyala" w:hAnsi="Nyala"/>
          <w:color w:val="1F3864" w:themeColor="accent1" w:themeShade="80"/>
          <w:sz w:val="28"/>
          <w:szCs w:val="28"/>
        </w:rPr>
        <w:t xml:space="preserve"> Signature :</w:t>
      </w:r>
    </w:p>
    <w:p w14:paraId="1B6659B8" w14:textId="77777777" w:rsidR="00431365" w:rsidRPr="00B30679" w:rsidRDefault="00431365" w:rsidP="00431365">
      <w:pPr>
        <w:pStyle w:val="Sansinterligne"/>
        <w:jc w:val="center"/>
        <w:rPr>
          <w:rFonts w:ascii="Nyala" w:hAnsi="Nyala"/>
          <w:b/>
          <w:bCs/>
          <w:color w:val="1F3864" w:themeColor="accent1" w:themeShade="80"/>
          <w:sz w:val="48"/>
          <w:szCs w:val="48"/>
          <w:u w:val="single"/>
        </w:rPr>
      </w:pPr>
      <w:r w:rsidRPr="00B30679">
        <w:rPr>
          <w:rFonts w:ascii="Nyala" w:hAnsi="Nyala"/>
          <w:b/>
          <w:bCs/>
          <w:color w:val="1F3864" w:themeColor="accent1" w:themeShade="80"/>
          <w:sz w:val="48"/>
          <w:szCs w:val="48"/>
          <w:u w:val="single"/>
        </w:rPr>
        <w:lastRenderedPageBreak/>
        <w:t>Choix des paiements :</w:t>
      </w:r>
    </w:p>
    <w:p w14:paraId="408CB193"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tbl>
      <w:tblPr>
        <w:tblStyle w:val="Grilledutableau"/>
        <w:tblW w:w="0" w:type="auto"/>
        <w:tblInd w:w="499" w:type="dxa"/>
        <w:tblBorders>
          <w:top w:val="thickThinSmallGap" w:sz="24" w:space="0" w:color="1F3864" w:themeColor="accent1" w:themeShade="80"/>
          <w:left w:val="thickThinSmallGap" w:sz="24" w:space="0" w:color="1F3864" w:themeColor="accent1" w:themeShade="80"/>
          <w:bottom w:val="thickThinSmallGap" w:sz="24" w:space="0" w:color="1F3864" w:themeColor="accent1" w:themeShade="80"/>
          <w:right w:val="thickThinSmallGap" w:sz="24" w:space="0" w:color="1F3864" w:themeColor="accent1" w:themeShade="80"/>
          <w:insideH w:val="thickThinSmallGap" w:sz="24" w:space="0" w:color="1F3864" w:themeColor="accent1" w:themeShade="80"/>
          <w:insideV w:val="thickThinSmallGap" w:sz="24" w:space="0" w:color="1F3864" w:themeColor="accent1" w:themeShade="80"/>
        </w:tblBorders>
        <w:tblLook w:val="04A0" w:firstRow="1" w:lastRow="0" w:firstColumn="1" w:lastColumn="0" w:noHBand="0" w:noVBand="1"/>
      </w:tblPr>
      <w:tblGrid>
        <w:gridCol w:w="5103"/>
        <w:gridCol w:w="5034"/>
      </w:tblGrid>
      <w:tr w:rsidR="00B30679" w:rsidRPr="00B30679" w14:paraId="22636093" w14:textId="77777777" w:rsidTr="00E46971">
        <w:tc>
          <w:tcPr>
            <w:tcW w:w="5103" w:type="dxa"/>
          </w:tcPr>
          <w:p w14:paraId="7085240C" w14:textId="77777777" w:rsidR="00431365" w:rsidRPr="00B30679" w:rsidRDefault="00431365" w:rsidP="00431365">
            <w:pPr>
              <w:pStyle w:val="Paragraphedeliste"/>
              <w:ind w:left="0"/>
              <w:jc w:val="center"/>
              <w:rPr>
                <w:rFonts w:ascii="Maiandra GD" w:hAnsi="Maiandra GD" w:cs="Andalus"/>
                <w:b/>
                <w:bCs/>
                <w:color w:val="1F3864" w:themeColor="accent1" w:themeShade="80"/>
                <w:sz w:val="50"/>
                <w:szCs w:val="50"/>
              </w:rPr>
            </w:pPr>
            <w:r w:rsidRPr="00B30679">
              <w:rPr>
                <w:rFonts w:ascii="Maiandra GD" w:hAnsi="Maiandra GD" w:cs="Andalus"/>
                <w:b/>
                <w:bCs/>
                <w:color w:val="1F3864" w:themeColor="accent1" w:themeShade="80"/>
                <w:sz w:val="50"/>
                <w:szCs w:val="50"/>
              </w:rPr>
              <w:t>1</w:t>
            </w:r>
            <w:r w:rsidRPr="00B30679">
              <w:rPr>
                <w:rFonts w:ascii="Maiandra GD" w:hAnsi="Maiandra GD" w:cs="Andalus"/>
                <w:b/>
                <w:bCs/>
                <w:color w:val="1F3864" w:themeColor="accent1" w:themeShade="80"/>
                <w:sz w:val="50"/>
                <w:szCs w:val="50"/>
                <w:vertAlign w:val="superscript"/>
              </w:rPr>
              <w:t>er</w:t>
            </w:r>
            <w:r w:rsidRPr="00B30679">
              <w:rPr>
                <w:rFonts w:ascii="Maiandra GD" w:hAnsi="Maiandra GD" w:cs="Andalus"/>
                <w:b/>
                <w:bCs/>
                <w:color w:val="1F3864" w:themeColor="accent1" w:themeShade="80"/>
                <w:sz w:val="50"/>
                <w:szCs w:val="50"/>
              </w:rPr>
              <w:t xml:space="preserve"> enfant</w:t>
            </w:r>
          </w:p>
        </w:tc>
        <w:tc>
          <w:tcPr>
            <w:tcW w:w="5034" w:type="dxa"/>
          </w:tcPr>
          <w:p w14:paraId="3EC4E3C9" w14:textId="77777777" w:rsidR="00431365" w:rsidRPr="00B30679" w:rsidRDefault="00431365" w:rsidP="00431365">
            <w:pPr>
              <w:pStyle w:val="Paragraphedeliste"/>
              <w:ind w:left="0"/>
              <w:jc w:val="center"/>
              <w:rPr>
                <w:rFonts w:ascii="Maiandra GD" w:hAnsi="Maiandra GD" w:cs="Andalus"/>
                <w:b/>
                <w:bCs/>
                <w:color w:val="1F3864" w:themeColor="accent1" w:themeShade="80"/>
                <w:sz w:val="50"/>
                <w:szCs w:val="50"/>
              </w:rPr>
            </w:pPr>
            <w:r w:rsidRPr="00B30679">
              <w:rPr>
                <w:rFonts w:ascii="Maiandra GD" w:hAnsi="Maiandra GD" w:cs="Andalus"/>
                <w:b/>
                <w:bCs/>
                <w:color w:val="1F3864" w:themeColor="accent1" w:themeShade="80"/>
                <w:sz w:val="50"/>
                <w:szCs w:val="50"/>
              </w:rPr>
              <w:t>2</w:t>
            </w:r>
            <w:r w:rsidRPr="00B30679">
              <w:rPr>
                <w:rFonts w:ascii="Maiandra GD" w:hAnsi="Maiandra GD" w:cs="Andalus"/>
                <w:b/>
                <w:bCs/>
                <w:color w:val="1F3864" w:themeColor="accent1" w:themeShade="80"/>
                <w:sz w:val="50"/>
                <w:szCs w:val="50"/>
                <w:vertAlign w:val="superscript"/>
              </w:rPr>
              <w:t>ème</w:t>
            </w:r>
            <w:r w:rsidRPr="00B30679">
              <w:rPr>
                <w:rFonts w:ascii="Maiandra GD" w:hAnsi="Maiandra GD" w:cs="Andalus"/>
                <w:b/>
                <w:bCs/>
                <w:color w:val="1F3864" w:themeColor="accent1" w:themeShade="80"/>
                <w:sz w:val="50"/>
                <w:szCs w:val="50"/>
              </w:rPr>
              <w:t xml:space="preserve"> enfant</w:t>
            </w:r>
          </w:p>
        </w:tc>
      </w:tr>
      <w:tr w:rsidR="00E46971" w:rsidRPr="00B30679" w14:paraId="53BBE54E" w14:textId="77777777" w:rsidTr="00E46971">
        <w:tc>
          <w:tcPr>
            <w:tcW w:w="5103" w:type="dxa"/>
          </w:tcPr>
          <w:p w14:paraId="597CB6FA" w14:textId="4B410AC7"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1 fois 300€</w:t>
            </w:r>
            <w:r w:rsidR="005C4D5A" w:rsidRPr="00B30679">
              <w:rPr>
                <w:rFonts w:ascii="Maiandra GD" w:hAnsi="Maiandra GD" w:cs="Andalus"/>
                <w:b/>
                <w:bCs/>
                <w:color w:val="1F3864" w:themeColor="accent1" w:themeShade="80"/>
                <w:sz w:val="40"/>
                <w:szCs w:val="40"/>
              </w:rPr>
              <w:t xml:space="preserve"> +15</w:t>
            </w:r>
            <w:r w:rsidR="0079578F" w:rsidRPr="00B30679">
              <w:rPr>
                <w:rFonts w:ascii="Maiandra GD" w:hAnsi="Maiandra GD" w:cs="Andalus"/>
                <w:b/>
                <w:bCs/>
                <w:color w:val="1F3864" w:themeColor="accent1" w:themeShade="80"/>
                <w:sz w:val="40"/>
                <w:szCs w:val="40"/>
              </w:rPr>
              <w:t>€</w:t>
            </w:r>
          </w:p>
          <w:p w14:paraId="20846AEA" w14:textId="440E8965"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2 fois 150€</w:t>
            </w:r>
            <w:r w:rsidR="0079578F" w:rsidRPr="00B30679">
              <w:rPr>
                <w:rFonts w:ascii="Maiandra GD" w:hAnsi="Maiandra GD" w:cs="Andalus"/>
                <w:b/>
                <w:bCs/>
                <w:color w:val="1F3864" w:themeColor="accent1" w:themeShade="80"/>
                <w:sz w:val="40"/>
                <w:szCs w:val="40"/>
              </w:rPr>
              <w:t xml:space="preserve"> +15€</w:t>
            </w:r>
          </w:p>
          <w:p w14:paraId="13066189" w14:textId="472D7836"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3 fois 100€</w:t>
            </w:r>
            <w:r w:rsidR="0079578F" w:rsidRPr="00B30679">
              <w:rPr>
                <w:rFonts w:ascii="Maiandra GD" w:hAnsi="Maiandra GD" w:cs="Andalus"/>
                <w:b/>
                <w:bCs/>
                <w:color w:val="1F3864" w:themeColor="accent1" w:themeShade="80"/>
                <w:sz w:val="40"/>
                <w:szCs w:val="40"/>
              </w:rPr>
              <w:t xml:space="preserve"> +15€</w:t>
            </w:r>
          </w:p>
          <w:p w14:paraId="76D88607" w14:textId="52D0C81F"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5 fois 60€</w:t>
            </w:r>
            <w:r w:rsidR="0079578F" w:rsidRPr="00B30679">
              <w:rPr>
                <w:rFonts w:ascii="Maiandra GD" w:hAnsi="Maiandra GD" w:cs="Andalus"/>
                <w:b/>
                <w:bCs/>
                <w:color w:val="1F3864" w:themeColor="accent1" w:themeShade="80"/>
                <w:sz w:val="40"/>
                <w:szCs w:val="40"/>
              </w:rPr>
              <w:t xml:space="preserve"> +</w:t>
            </w:r>
            <w:r w:rsidR="001918D4" w:rsidRPr="00B30679">
              <w:rPr>
                <w:rFonts w:ascii="Maiandra GD" w:hAnsi="Maiandra GD" w:cs="Andalus"/>
                <w:b/>
                <w:bCs/>
                <w:color w:val="1F3864" w:themeColor="accent1" w:themeShade="80"/>
                <w:sz w:val="40"/>
                <w:szCs w:val="40"/>
              </w:rPr>
              <w:t>15€</w:t>
            </w:r>
          </w:p>
          <w:p w14:paraId="6B9AC2C3" w14:textId="7F759826"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6 fois 50€</w:t>
            </w:r>
            <w:r w:rsidR="001918D4" w:rsidRPr="00B30679">
              <w:rPr>
                <w:rFonts w:ascii="Maiandra GD" w:hAnsi="Maiandra GD" w:cs="Andalus"/>
                <w:b/>
                <w:bCs/>
                <w:color w:val="1F3864" w:themeColor="accent1" w:themeShade="80"/>
                <w:sz w:val="40"/>
                <w:szCs w:val="40"/>
              </w:rPr>
              <w:t xml:space="preserve"> +15€</w:t>
            </w:r>
          </w:p>
          <w:p w14:paraId="2B2E955F" w14:textId="0521C8FD"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10 fois 30€</w:t>
            </w:r>
            <w:r w:rsidR="001918D4" w:rsidRPr="00B30679">
              <w:rPr>
                <w:rFonts w:ascii="Maiandra GD" w:hAnsi="Maiandra GD" w:cs="Andalus"/>
                <w:b/>
                <w:bCs/>
                <w:color w:val="1F3864" w:themeColor="accent1" w:themeShade="80"/>
                <w:sz w:val="40"/>
                <w:szCs w:val="40"/>
              </w:rPr>
              <w:t xml:space="preserve"> +15€</w:t>
            </w:r>
          </w:p>
          <w:p w14:paraId="352531F5" w14:textId="77777777" w:rsidR="00431365" w:rsidRPr="00B30679" w:rsidRDefault="00431365" w:rsidP="00431365">
            <w:pPr>
              <w:pStyle w:val="Paragraphedeliste"/>
              <w:ind w:left="0"/>
              <w:rPr>
                <w:rFonts w:ascii="Maiandra GD" w:hAnsi="Maiandra GD" w:cs="Andalus"/>
                <w:b/>
                <w:bCs/>
                <w:color w:val="1F3864" w:themeColor="accent1" w:themeShade="80"/>
                <w:sz w:val="50"/>
                <w:szCs w:val="50"/>
              </w:rPr>
            </w:pPr>
          </w:p>
        </w:tc>
        <w:tc>
          <w:tcPr>
            <w:tcW w:w="5034" w:type="dxa"/>
          </w:tcPr>
          <w:p w14:paraId="6EFA52AD" w14:textId="46304C66"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50"/>
                <w:szCs w:val="5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1 fois 250€</w:t>
            </w:r>
            <w:r w:rsidR="001918D4" w:rsidRPr="00B30679">
              <w:rPr>
                <w:rFonts w:ascii="Maiandra GD" w:hAnsi="Maiandra GD" w:cs="Andalus"/>
                <w:b/>
                <w:bCs/>
                <w:color w:val="1F3864" w:themeColor="accent1" w:themeShade="80"/>
                <w:sz w:val="40"/>
                <w:szCs w:val="40"/>
              </w:rPr>
              <w:t xml:space="preserve"> + 15€</w:t>
            </w:r>
          </w:p>
          <w:p w14:paraId="1442AC6A" w14:textId="28365FD6"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2 fois 125€</w:t>
            </w:r>
            <w:r w:rsidR="001918D4" w:rsidRPr="00B30679">
              <w:rPr>
                <w:rFonts w:ascii="Maiandra GD" w:hAnsi="Maiandra GD" w:cs="Andalus"/>
                <w:b/>
                <w:bCs/>
                <w:color w:val="1F3864" w:themeColor="accent1" w:themeShade="80"/>
                <w:sz w:val="40"/>
                <w:szCs w:val="40"/>
              </w:rPr>
              <w:t xml:space="preserve"> </w:t>
            </w:r>
            <w:r w:rsidR="001918D4" w:rsidRPr="00B30679">
              <w:rPr>
                <w:rFonts w:ascii="Maiandra GD" w:hAnsi="Maiandra GD" w:cs="Andalus"/>
                <w:b/>
                <w:bCs/>
                <w:color w:val="1F3864" w:themeColor="accent1" w:themeShade="80"/>
                <w:sz w:val="40"/>
                <w:szCs w:val="40"/>
              </w:rPr>
              <w:t>+ 15€</w:t>
            </w:r>
          </w:p>
          <w:p w14:paraId="2802027B" w14:textId="37E5E471"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2 fois 80€ + 1 fois 90€</w:t>
            </w:r>
            <w:r w:rsidR="001918D4" w:rsidRPr="00B30679">
              <w:rPr>
                <w:rFonts w:ascii="Maiandra GD" w:hAnsi="Maiandra GD" w:cs="Andalus"/>
                <w:b/>
                <w:bCs/>
                <w:color w:val="1F3864" w:themeColor="accent1" w:themeShade="80"/>
                <w:sz w:val="40"/>
                <w:szCs w:val="40"/>
              </w:rPr>
              <w:t xml:space="preserve"> </w:t>
            </w:r>
            <w:r w:rsidR="001918D4" w:rsidRPr="00B30679">
              <w:rPr>
                <w:rFonts w:ascii="Maiandra GD" w:hAnsi="Maiandra GD" w:cs="Andalus"/>
                <w:b/>
                <w:bCs/>
                <w:color w:val="1F3864" w:themeColor="accent1" w:themeShade="80"/>
                <w:sz w:val="40"/>
                <w:szCs w:val="40"/>
              </w:rPr>
              <w:t>+ 15€</w:t>
            </w:r>
          </w:p>
          <w:p w14:paraId="7025E3F3" w14:textId="6BE147CD"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5 fois 50€</w:t>
            </w:r>
            <w:r w:rsidR="00AA05BD" w:rsidRPr="00B30679">
              <w:rPr>
                <w:rFonts w:ascii="Maiandra GD" w:hAnsi="Maiandra GD" w:cs="Andalus"/>
                <w:b/>
                <w:bCs/>
                <w:color w:val="1F3864" w:themeColor="accent1" w:themeShade="80"/>
                <w:sz w:val="40"/>
                <w:szCs w:val="40"/>
              </w:rPr>
              <w:t xml:space="preserve"> </w:t>
            </w:r>
            <w:r w:rsidR="00AA05BD" w:rsidRPr="00B30679">
              <w:rPr>
                <w:rFonts w:ascii="Maiandra GD" w:hAnsi="Maiandra GD" w:cs="Andalus"/>
                <w:b/>
                <w:bCs/>
                <w:color w:val="1F3864" w:themeColor="accent1" w:themeShade="80"/>
                <w:sz w:val="40"/>
                <w:szCs w:val="40"/>
              </w:rPr>
              <w:t>+ 15€</w:t>
            </w:r>
          </w:p>
          <w:p w14:paraId="78A6D51D" w14:textId="70A52F37"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10 fois 25€</w:t>
            </w:r>
            <w:r w:rsidR="00AA05BD" w:rsidRPr="00B30679">
              <w:rPr>
                <w:rFonts w:ascii="Maiandra GD" w:hAnsi="Maiandra GD" w:cs="Andalus"/>
                <w:b/>
                <w:bCs/>
                <w:color w:val="1F3864" w:themeColor="accent1" w:themeShade="80"/>
                <w:sz w:val="40"/>
                <w:szCs w:val="40"/>
              </w:rPr>
              <w:t xml:space="preserve"> </w:t>
            </w:r>
            <w:r w:rsidR="00AA05BD" w:rsidRPr="00B30679">
              <w:rPr>
                <w:rFonts w:ascii="Maiandra GD" w:hAnsi="Maiandra GD" w:cs="Andalus"/>
                <w:b/>
                <w:bCs/>
                <w:color w:val="1F3864" w:themeColor="accent1" w:themeShade="80"/>
                <w:sz w:val="40"/>
                <w:szCs w:val="40"/>
              </w:rPr>
              <w:t>+ 15€</w:t>
            </w:r>
          </w:p>
          <w:p w14:paraId="334AB2D8" w14:textId="77777777" w:rsidR="00431365" w:rsidRPr="00B30679" w:rsidRDefault="00431365" w:rsidP="00431365">
            <w:pPr>
              <w:pStyle w:val="Paragraphedeliste"/>
              <w:ind w:left="0"/>
              <w:rPr>
                <w:rFonts w:ascii="Maiandra GD" w:hAnsi="Maiandra GD" w:cs="Andalus"/>
                <w:b/>
                <w:bCs/>
                <w:color w:val="1F3864" w:themeColor="accent1" w:themeShade="80"/>
                <w:sz w:val="50"/>
                <w:szCs w:val="50"/>
              </w:rPr>
            </w:pPr>
          </w:p>
        </w:tc>
      </w:tr>
    </w:tbl>
    <w:p w14:paraId="6A58BD32" w14:textId="77777777" w:rsidR="00431365" w:rsidRPr="00B30679" w:rsidRDefault="00431365" w:rsidP="00431365">
      <w:pPr>
        <w:pStyle w:val="Sansinterligne"/>
        <w:ind w:left="567"/>
        <w:rPr>
          <w:rStyle w:val="Lienhypertexte"/>
          <w:rFonts w:ascii="Nyala" w:hAnsi="Nyala"/>
          <w:color w:val="1F3864" w:themeColor="accent1" w:themeShade="80"/>
          <w:sz w:val="40"/>
          <w:szCs w:val="40"/>
        </w:rPr>
      </w:pPr>
    </w:p>
    <w:tbl>
      <w:tblPr>
        <w:tblStyle w:val="Grilledutableau"/>
        <w:tblW w:w="0" w:type="auto"/>
        <w:tblInd w:w="567" w:type="dxa"/>
        <w:tblBorders>
          <w:top w:val="thickThinSmallGap" w:sz="24" w:space="0" w:color="1F3864" w:themeColor="accent1" w:themeShade="80"/>
          <w:left w:val="thickThinSmallGap" w:sz="24" w:space="0" w:color="1F3864" w:themeColor="accent1" w:themeShade="80"/>
          <w:bottom w:val="thickThinSmallGap" w:sz="24" w:space="0" w:color="1F3864" w:themeColor="accent1" w:themeShade="80"/>
          <w:right w:val="thickThinSmallGap" w:sz="24" w:space="0" w:color="1F3864" w:themeColor="accent1" w:themeShade="80"/>
          <w:insideH w:val="thickThinSmallGap" w:sz="24" w:space="0" w:color="1F3864" w:themeColor="accent1" w:themeShade="80"/>
          <w:insideV w:val="thickThinSmallGap" w:sz="24" w:space="0" w:color="1F3864" w:themeColor="accent1" w:themeShade="80"/>
        </w:tblBorders>
        <w:tblLook w:val="04A0" w:firstRow="1" w:lastRow="0" w:firstColumn="1" w:lastColumn="0" w:noHBand="0" w:noVBand="1"/>
      </w:tblPr>
      <w:tblGrid>
        <w:gridCol w:w="5058"/>
        <w:gridCol w:w="5057"/>
      </w:tblGrid>
      <w:tr w:rsidR="00B30679" w:rsidRPr="00B30679" w14:paraId="69D148BD" w14:textId="77777777" w:rsidTr="00E46971">
        <w:trPr>
          <w:trHeight w:val="4709"/>
        </w:trPr>
        <w:tc>
          <w:tcPr>
            <w:tcW w:w="5058" w:type="dxa"/>
          </w:tcPr>
          <w:p w14:paraId="695F1B87" w14:textId="77777777" w:rsidR="00431365" w:rsidRPr="00B30679" w:rsidRDefault="00431365" w:rsidP="00431365">
            <w:pPr>
              <w:pStyle w:val="Sansinterligne"/>
              <w:rPr>
                <w:rStyle w:val="Lienhypertexte"/>
                <w:rFonts w:ascii="Nyala" w:hAnsi="Nyala"/>
                <w:color w:val="1F3864" w:themeColor="accent1" w:themeShade="80"/>
                <w:sz w:val="40"/>
                <w:szCs w:val="40"/>
              </w:rPr>
            </w:pPr>
            <w:r w:rsidRPr="00B30679">
              <w:rPr>
                <w:rStyle w:val="Lienhypertexte"/>
                <w:rFonts w:ascii="Nyala" w:hAnsi="Nyala"/>
                <w:color w:val="1F3864" w:themeColor="accent1" w:themeShade="80"/>
                <w:sz w:val="40"/>
                <w:szCs w:val="40"/>
              </w:rPr>
              <w:t xml:space="preserve">Mentions « Lu &amp; Approuvé » et signatures Parents :    </w:t>
            </w:r>
          </w:p>
          <w:p w14:paraId="00AFE742" w14:textId="77777777" w:rsidR="00431365" w:rsidRPr="00B30679" w:rsidRDefault="00431365" w:rsidP="00431365">
            <w:pPr>
              <w:pStyle w:val="Sansinterligne"/>
              <w:rPr>
                <w:rStyle w:val="Lienhypertexte"/>
                <w:rFonts w:ascii="Nyala" w:hAnsi="Nyala"/>
                <w:color w:val="1F3864" w:themeColor="accent1" w:themeShade="80"/>
                <w:sz w:val="40"/>
                <w:szCs w:val="40"/>
              </w:rPr>
            </w:pPr>
          </w:p>
          <w:p w14:paraId="774780F3" w14:textId="77777777" w:rsidR="00431365" w:rsidRPr="00B30679" w:rsidRDefault="00431365" w:rsidP="00431365">
            <w:pPr>
              <w:pStyle w:val="Sansinterligne"/>
              <w:rPr>
                <w:rStyle w:val="Lienhypertexte"/>
                <w:rFonts w:ascii="Nyala" w:hAnsi="Nyala"/>
                <w:color w:val="1F3864" w:themeColor="accent1" w:themeShade="80"/>
                <w:sz w:val="40"/>
                <w:szCs w:val="40"/>
              </w:rPr>
            </w:pPr>
          </w:p>
          <w:p w14:paraId="0D2AF067" w14:textId="77777777" w:rsidR="00431365" w:rsidRPr="00B30679" w:rsidRDefault="00431365" w:rsidP="00431365">
            <w:pPr>
              <w:pStyle w:val="Sansinterligne"/>
              <w:rPr>
                <w:rStyle w:val="Lienhypertexte"/>
                <w:rFonts w:ascii="Nyala" w:hAnsi="Nyala"/>
                <w:color w:val="1F3864" w:themeColor="accent1" w:themeShade="80"/>
                <w:sz w:val="40"/>
                <w:szCs w:val="40"/>
              </w:rPr>
            </w:pPr>
          </w:p>
          <w:p w14:paraId="435563AE" w14:textId="77777777" w:rsidR="00431365" w:rsidRPr="00B30679" w:rsidRDefault="00431365" w:rsidP="00431365">
            <w:pPr>
              <w:pStyle w:val="Sansinterligne"/>
              <w:rPr>
                <w:rStyle w:val="Lienhypertexte"/>
                <w:rFonts w:ascii="Nyala" w:hAnsi="Nyala"/>
                <w:color w:val="1F3864" w:themeColor="accent1" w:themeShade="80"/>
                <w:sz w:val="40"/>
                <w:szCs w:val="40"/>
              </w:rPr>
            </w:pPr>
          </w:p>
          <w:p w14:paraId="3DDDCFE5" w14:textId="77777777" w:rsidR="00431365" w:rsidRPr="00B30679" w:rsidRDefault="00431365" w:rsidP="00431365">
            <w:pPr>
              <w:pStyle w:val="Sansinterligne"/>
              <w:rPr>
                <w:rStyle w:val="Lienhypertexte"/>
                <w:rFonts w:ascii="Nyala" w:hAnsi="Nyala"/>
                <w:color w:val="1F3864" w:themeColor="accent1" w:themeShade="80"/>
                <w:sz w:val="40"/>
                <w:szCs w:val="40"/>
              </w:rPr>
            </w:pPr>
          </w:p>
          <w:p w14:paraId="017D5B30" w14:textId="77777777" w:rsidR="00431365" w:rsidRPr="00B30679" w:rsidRDefault="00431365" w:rsidP="00431365">
            <w:pPr>
              <w:pStyle w:val="Sansinterligne"/>
              <w:rPr>
                <w:rStyle w:val="Lienhypertexte"/>
                <w:color w:val="1F3864" w:themeColor="accent1" w:themeShade="80"/>
                <w:sz w:val="40"/>
                <w:szCs w:val="40"/>
              </w:rPr>
            </w:pPr>
          </w:p>
          <w:p w14:paraId="411FEF7E" w14:textId="77777777" w:rsidR="00431365" w:rsidRPr="00B30679" w:rsidRDefault="00431365" w:rsidP="00431365">
            <w:pPr>
              <w:pStyle w:val="Sansinterligne"/>
              <w:rPr>
                <w:rStyle w:val="Lienhypertexte"/>
                <w:rFonts w:ascii="Nyala" w:hAnsi="Nyala"/>
                <w:color w:val="1F3864" w:themeColor="accent1" w:themeShade="80"/>
                <w:sz w:val="40"/>
                <w:szCs w:val="40"/>
              </w:rPr>
            </w:pPr>
            <w:r w:rsidRPr="00B30679">
              <w:rPr>
                <w:rStyle w:val="Lienhypertexte"/>
                <w:rFonts w:ascii="Nyala" w:hAnsi="Nyala"/>
                <w:color w:val="1F3864" w:themeColor="accent1" w:themeShade="80"/>
                <w:sz w:val="40"/>
                <w:szCs w:val="40"/>
              </w:rPr>
              <w:t xml:space="preserve">Fait à :     </w:t>
            </w:r>
          </w:p>
          <w:p w14:paraId="01339151" w14:textId="77777777" w:rsidR="00431365" w:rsidRPr="00B30679" w:rsidRDefault="00431365" w:rsidP="00431365">
            <w:pPr>
              <w:pStyle w:val="Sansinterligne"/>
              <w:rPr>
                <w:rStyle w:val="Lienhypertexte"/>
                <w:rFonts w:ascii="Nyala" w:hAnsi="Nyala"/>
                <w:color w:val="1F3864" w:themeColor="accent1" w:themeShade="80"/>
                <w:sz w:val="40"/>
                <w:szCs w:val="40"/>
              </w:rPr>
            </w:pPr>
            <w:r w:rsidRPr="00B30679">
              <w:rPr>
                <w:rStyle w:val="Lienhypertexte"/>
                <w:rFonts w:ascii="Nyala" w:hAnsi="Nyala"/>
                <w:color w:val="1F3864" w:themeColor="accent1" w:themeShade="80"/>
                <w:sz w:val="40"/>
                <w:szCs w:val="40"/>
              </w:rPr>
              <w:t xml:space="preserve">Le :            </w:t>
            </w:r>
          </w:p>
        </w:tc>
        <w:tc>
          <w:tcPr>
            <w:tcW w:w="5057" w:type="dxa"/>
          </w:tcPr>
          <w:p w14:paraId="325A7584" w14:textId="77777777" w:rsidR="00431365" w:rsidRPr="00B30679" w:rsidRDefault="00431365" w:rsidP="00431365">
            <w:pPr>
              <w:pStyle w:val="Sansinterligne"/>
              <w:rPr>
                <w:rStyle w:val="Lienhypertexte"/>
                <w:rFonts w:ascii="Nyala" w:hAnsi="Nyala"/>
                <w:color w:val="1F3864" w:themeColor="accent1" w:themeShade="80"/>
                <w:sz w:val="40"/>
                <w:szCs w:val="40"/>
              </w:rPr>
            </w:pPr>
            <w:r w:rsidRPr="00B30679">
              <w:rPr>
                <w:rStyle w:val="Lienhypertexte"/>
                <w:rFonts w:ascii="Nyala" w:hAnsi="Nyala"/>
                <w:color w:val="1F3864" w:themeColor="accent1" w:themeShade="80"/>
                <w:sz w:val="40"/>
                <w:szCs w:val="40"/>
              </w:rPr>
              <w:t>Mentions « Lu &amp; Approuvé » et signature de l’enfant :</w:t>
            </w:r>
          </w:p>
          <w:p w14:paraId="535B1F6C" w14:textId="77777777" w:rsidR="00431365" w:rsidRPr="00B30679" w:rsidRDefault="00431365" w:rsidP="00431365">
            <w:pPr>
              <w:pStyle w:val="Sansinterligne"/>
              <w:rPr>
                <w:rStyle w:val="Lienhypertexte"/>
                <w:rFonts w:ascii="Nyala" w:hAnsi="Nyala"/>
                <w:color w:val="1F3864" w:themeColor="accent1" w:themeShade="80"/>
                <w:sz w:val="40"/>
                <w:szCs w:val="40"/>
              </w:rPr>
            </w:pPr>
          </w:p>
        </w:tc>
      </w:tr>
    </w:tbl>
    <w:p w14:paraId="1CE05C5E" w14:textId="77777777" w:rsidR="00431365" w:rsidRPr="00B30679" w:rsidRDefault="00431365" w:rsidP="00431365">
      <w:pPr>
        <w:pStyle w:val="Sansinterligne"/>
        <w:rPr>
          <w:rFonts w:ascii="Nyala" w:hAnsi="Nyala"/>
          <w:color w:val="1F3864" w:themeColor="accent1" w:themeShade="80"/>
          <w:sz w:val="32"/>
          <w:szCs w:val="32"/>
        </w:rPr>
      </w:pPr>
      <w:r w:rsidRPr="00B30679">
        <w:rPr>
          <w:rFonts w:ascii="Nyala" w:hAnsi="Nyala"/>
          <w:color w:val="1F3864" w:themeColor="accent1" w:themeShade="80"/>
          <w:sz w:val="32"/>
          <w:szCs w:val="32"/>
        </w:rPr>
        <w:t xml:space="preserve">     </w:t>
      </w:r>
    </w:p>
    <w:p w14:paraId="66445697" w14:textId="77777777" w:rsidR="00431365" w:rsidRPr="00B30679" w:rsidRDefault="00431365" w:rsidP="00431365">
      <w:pPr>
        <w:pStyle w:val="Sansinterligne"/>
        <w:rPr>
          <w:rFonts w:ascii="Nyala" w:hAnsi="Nyala"/>
          <w:color w:val="1F3864" w:themeColor="accent1" w:themeShade="80"/>
          <w:sz w:val="32"/>
          <w:szCs w:val="32"/>
        </w:rPr>
      </w:pPr>
    </w:p>
    <w:p w14:paraId="66BAD3E4" w14:textId="77777777" w:rsidR="00431365" w:rsidRPr="00B30679" w:rsidRDefault="00431365" w:rsidP="00431365">
      <w:pPr>
        <w:pStyle w:val="Sansinterligne"/>
        <w:rPr>
          <w:rFonts w:ascii="Nyala" w:hAnsi="Nyala"/>
          <w:color w:val="1F3864" w:themeColor="accent1" w:themeShade="80"/>
          <w:sz w:val="32"/>
          <w:szCs w:val="32"/>
        </w:rPr>
      </w:pPr>
    </w:p>
    <w:p w14:paraId="285FC764" w14:textId="77777777" w:rsidR="00431365" w:rsidRPr="00B30679" w:rsidRDefault="00431365" w:rsidP="00431365">
      <w:pPr>
        <w:pStyle w:val="Sansinterligne"/>
        <w:rPr>
          <w:rFonts w:ascii="Nyala" w:hAnsi="Nyala"/>
          <w:color w:val="1F3864" w:themeColor="accent1" w:themeShade="80"/>
          <w:sz w:val="32"/>
          <w:szCs w:val="32"/>
        </w:rPr>
      </w:pPr>
    </w:p>
    <w:p w14:paraId="7D7120F0" w14:textId="77777777" w:rsidR="00431365" w:rsidRPr="00B30679" w:rsidRDefault="00431365" w:rsidP="00431365">
      <w:pPr>
        <w:pStyle w:val="Sansinterligne"/>
        <w:rPr>
          <w:rFonts w:ascii="Nyala" w:hAnsi="Nyala"/>
          <w:color w:val="1F3864" w:themeColor="accent1" w:themeShade="80"/>
          <w:sz w:val="32"/>
          <w:szCs w:val="32"/>
        </w:rPr>
      </w:pPr>
    </w:p>
    <w:p w14:paraId="7809A0AE" w14:textId="0074434F" w:rsidR="00431365" w:rsidRPr="00B30679" w:rsidRDefault="00431365" w:rsidP="00431365">
      <w:pPr>
        <w:pStyle w:val="Sansinterligne"/>
        <w:rPr>
          <w:rFonts w:ascii="Nyala" w:hAnsi="Nyala"/>
          <w:color w:val="1F3864" w:themeColor="accent1" w:themeShade="80"/>
          <w:sz w:val="32"/>
          <w:szCs w:val="32"/>
        </w:rPr>
      </w:pPr>
    </w:p>
    <w:p w14:paraId="0746D9FC" w14:textId="44255970" w:rsidR="00C861BB" w:rsidRPr="00B30679" w:rsidRDefault="00C861BB" w:rsidP="00431365">
      <w:pPr>
        <w:pStyle w:val="Sansinterligne"/>
        <w:rPr>
          <w:rFonts w:ascii="Nyala" w:hAnsi="Nyala"/>
          <w:color w:val="1F3864" w:themeColor="accent1" w:themeShade="80"/>
          <w:sz w:val="32"/>
          <w:szCs w:val="32"/>
        </w:rPr>
      </w:pPr>
    </w:p>
    <w:p w14:paraId="67E4E834" w14:textId="53ACF233" w:rsidR="00C861BB" w:rsidRPr="00B30679" w:rsidRDefault="00C861BB" w:rsidP="00431365">
      <w:pPr>
        <w:pStyle w:val="Sansinterligne"/>
        <w:rPr>
          <w:rFonts w:ascii="Nyala" w:hAnsi="Nyala"/>
          <w:color w:val="1F3864" w:themeColor="accent1" w:themeShade="80"/>
          <w:sz w:val="32"/>
          <w:szCs w:val="32"/>
        </w:rPr>
      </w:pPr>
    </w:p>
    <w:p w14:paraId="2CD46A2B" w14:textId="77777777" w:rsidR="00C861BB" w:rsidRPr="00B30679" w:rsidRDefault="00C861BB" w:rsidP="00431365">
      <w:pPr>
        <w:pStyle w:val="Sansinterligne"/>
        <w:rPr>
          <w:rFonts w:ascii="Nyala" w:hAnsi="Nyala"/>
          <w:color w:val="1F3864" w:themeColor="accent1" w:themeShade="80"/>
          <w:sz w:val="32"/>
          <w:szCs w:val="32"/>
        </w:rPr>
      </w:pPr>
    </w:p>
    <w:p w14:paraId="10475FAF" w14:textId="77777777" w:rsidR="00AA05BD" w:rsidRPr="00B30679" w:rsidRDefault="00AA05BD" w:rsidP="00431365">
      <w:pPr>
        <w:pStyle w:val="Sansinterligne"/>
        <w:rPr>
          <w:rFonts w:ascii="Nyala" w:hAnsi="Nyala"/>
          <w:color w:val="1F3864" w:themeColor="accent1" w:themeShade="80"/>
          <w:sz w:val="32"/>
          <w:szCs w:val="32"/>
        </w:rPr>
      </w:pPr>
    </w:p>
    <w:p w14:paraId="18C71D52" w14:textId="77777777" w:rsidR="00AA05BD" w:rsidRPr="00B30679" w:rsidRDefault="00AA05BD" w:rsidP="00431365">
      <w:pPr>
        <w:pStyle w:val="Sansinterligne"/>
        <w:rPr>
          <w:rFonts w:ascii="Nyala" w:hAnsi="Nyala"/>
          <w:color w:val="1F3864" w:themeColor="accent1" w:themeShade="80"/>
          <w:sz w:val="32"/>
          <w:szCs w:val="32"/>
        </w:rPr>
      </w:pPr>
    </w:p>
    <w:p w14:paraId="220D2F57" w14:textId="77777777" w:rsidR="00431365" w:rsidRPr="00B30679" w:rsidRDefault="00431365" w:rsidP="00431365">
      <w:pPr>
        <w:pStyle w:val="Sansinterligne"/>
        <w:rPr>
          <w:rFonts w:ascii="Nyala" w:hAnsi="Nyala"/>
          <w:color w:val="1F3864" w:themeColor="accent1" w:themeShade="80"/>
          <w:sz w:val="2"/>
          <w:szCs w:val="2"/>
        </w:rPr>
      </w:pPr>
    </w:p>
    <w:p w14:paraId="6EDDDC4B" w14:textId="77777777" w:rsidR="00431365" w:rsidRPr="00B30679" w:rsidRDefault="00431365" w:rsidP="00431365">
      <w:pPr>
        <w:pStyle w:val="Sansinterligne"/>
        <w:rPr>
          <w:rFonts w:ascii="Nyala" w:hAnsi="Nyala"/>
          <w:color w:val="1F3864" w:themeColor="accent1" w:themeShade="80"/>
          <w:sz w:val="2"/>
          <w:szCs w:val="2"/>
        </w:rPr>
      </w:pPr>
    </w:p>
    <w:p w14:paraId="50591238" w14:textId="77777777" w:rsidR="00431365" w:rsidRPr="00B30679" w:rsidRDefault="00431365" w:rsidP="00431365">
      <w:pPr>
        <w:pStyle w:val="Sansinterligne"/>
        <w:rPr>
          <w:rFonts w:ascii="Nyala" w:hAnsi="Nyala"/>
          <w:color w:val="1F3864" w:themeColor="accent1" w:themeShade="80"/>
          <w:sz w:val="2"/>
          <w:szCs w:val="2"/>
        </w:rPr>
      </w:pPr>
    </w:p>
    <w:p w14:paraId="041CDA9E" w14:textId="77777777" w:rsidR="00431365" w:rsidRPr="00B30679" w:rsidRDefault="00431365" w:rsidP="00431365">
      <w:pPr>
        <w:pStyle w:val="Sansinterligne"/>
        <w:rPr>
          <w:rFonts w:ascii="Nyala" w:hAnsi="Nyala"/>
          <w:color w:val="1F3864" w:themeColor="accent1" w:themeShade="80"/>
          <w:sz w:val="2"/>
          <w:szCs w:val="2"/>
        </w:rPr>
      </w:pPr>
    </w:p>
    <w:p w14:paraId="61FBA4EE" w14:textId="77777777" w:rsidR="00431365" w:rsidRPr="00B30679" w:rsidRDefault="00431365" w:rsidP="00431365">
      <w:pPr>
        <w:pStyle w:val="Sansinterligne"/>
        <w:rPr>
          <w:rFonts w:ascii="Nyala" w:hAnsi="Nyala"/>
          <w:color w:val="1F3864" w:themeColor="accent1" w:themeShade="80"/>
          <w:sz w:val="2"/>
          <w:szCs w:val="2"/>
        </w:rPr>
      </w:pPr>
    </w:p>
    <w:p w14:paraId="0DF32DE2" w14:textId="77777777" w:rsidR="00431365" w:rsidRPr="00B30679" w:rsidRDefault="00431365" w:rsidP="00431365">
      <w:pPr>
        <w:pStyle w:val="Sansinterligne"/>
        <w:rPr>
          <w:rFonts w:ascii="Nyala" w:hAnsi="Nyala"/>
          <w:color w:val="1F3864" w:themeColor="accent1" w:themeShade="80"/>
          <w:sz w:val="2"/>
          <w:szCs w:val="2"/>
        </w:rPr>
      </w:pPr>
    </w:p>
    <w:p w14:paraId="4533EE66" w14:textId="77777777" w:rsidR="00431365" w:rsidRPr="00B30679" w:rsidRDefault="00431365" w:rsidP="00431365">
      <w:pPr>
        <w:pStyle w:val="Sansinterligne"/>
        <w:rPr>
          <w:rFonts w:ascii="Nyala" w:hAnsi="Nyala"/>
          <w:color w:val="1F3864" w:themeColor="accent1" w:themeShade="80"/>
          <w:sz w:val="2"/>
          <w:szCs w:val="2"/>
        </w:rPr>
      </w:pPr>
    </w:p>
    <w:p w14:paraId="744D9AD7" w14:textId="77777777" w:rsidR="00431365" w:rsidRPr="00B30679" w:rsidRDefault="00431365" w:rsidP="00431365">
      <w:pPr>
        <w:pStyle w:val="Sansinterligne"/>
        <w:rPr>
          <w:rFonts w:ascii="Nyala" w:hAnsi="Nyala"/>
          <w:color w:val="1F3864" w:themeColor="accent1" w:themeShade="80"/>
          <w:sz w:val="2"/>
          <w:szCs w:val="2"/>
        </w:rPr>
      </w:pPr>
    </w:p>
    <w:p w14:paraId="603A1780" w14:textId="77777777" w:rsidR="00431365" w:rsidRPr="00B30679" w:rsidRDefault="00431365" w:rsidP="00431365">
      <w:pPr>
        <w:pStyle w:val="Sansinterligne"/>
        <w:rPr>
          <w:rFonts w:ascii="Nyala" w:hAnsi="Nyala"/>
          <w:color w:val="1F3864" w:themeColor="accent1" w:themeShade="80"/>
          <w:sz w:val="2"/>
          <w:szCs w:val="2"/>
        </w:rPr>
      </w:pPr>
    </w:p>
    <w:p w14:paraId="2FA46AD5" w14:textId="77777777" w:rsidR="00431365" w:rsidRPr="00B30679" w:rsidRDefault="00431365" w:rsidP="00431365">
      <w:pPr>
        <w:pStyle w:val="Sansinterligne"/>
        <w:rPr>
          <w:rFonts w:ascii="Nyala" w:hAnsi="Nyala"/>
          <w:color w:val="1F3864" w:themeColor="accent1" w:themeShade="80"/>
          <w:sz w:val="2"/>
          <w:szCs w:val="2"/>
        </w:rPr>
      </w:pPr>
    </w:p>
    <w:p w14:paraId="51A34558" w14:textId="77777777" w:rsidR="00431365" w:rsidRPr="00B30679" w:rsidRDefault="00431365" w:rsidP="00431365">
      <w:pPr>
        <w:pStyle w:val="Sansinterligne"/>
        <w:rPr>
          <w:rFonts w:ascii="Nyala" w:hAnsi="Nyala"/>
          <w:color w:val="1F3864" w:themeColor="accent1" w:themeShade="80"/>
          <w:sz w:val="2"/>
          <w:szCs w:val="2"/>
        </w:rPr>
      </w:pPr>
    </w:p>
    <w:p w14:paraId="7FA8243F" w14:textId="77777777" w:rsidR="00431365" w:rsidRPr="00B30679" w:rsidRDefault="00431365" w:rsidP="00431365">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professeur.</w:t>
      </w:r>
    </w:p>
    <w:p w14:paraId="5E041B19" w14:textId="77777777" w:rsidR="003241EC" w:rsidRPr="00B30679" w:rsidRDefault="003241EC" w:rsidP="003241EC">
      <w:pPr>
        <w:pStyle w:val="Sansinterligne"/>
        <w:jc w:val="center"/>
        <w:rPr>
          <w:rFonts w:ascii="Nyala" w:hAnsi="Nyala"/>
          <w:color w:val="1F3864" w:themeColor="accent1" w:themeShade="80"/>
          <w:sz w:val="32"/>
          <w:szCs w:val="32"/>
        </w:rPr>
      </w:pPr>
      <w:r w:rsidRPr="00B30679">
        <w:rPr>
          <w:rFonts w:ascii="Nyala" w:hAnsi="Nyala"/>
          <w:b/>
          <w:bCs/>
          <w:color w:val="1F3864" w:themeColor="accent1" w:themeShade="80"/>
          <w:sz w:val="90"/>
          <w:szCs w:val="90"/>
          <w:u w:val="single"/>
        </w:rPr>
        <w:lastRenderedPageBreak/>
        <w:t>Règlement intérieur des cours :</w:t>
      </w:r>
    </w:p>
    <w:p w14:paraId="5E90666C" w14:textId="77777777" w:rsidR="003241EC" w:rsidRPr="00B30679" w:rsidRDefault="003241EC" w:rsidP="003241EC">
      <w:pPr>
        <w:pStyle w:val="Sansinterligne"/>
        <w:rPr>
          <w:rFonts w:ascii="Nyala" w:hAnsi="Nyala"/>
          <w:color w:val="1F3864" w:themeColor="accent1" w:themeShade="80"/>
          <w:sz w:val="32"/>
          <w:szCs w:val="32"/>
        </w:rPr>
      </w:pPr>
    </w:p>
    <w:p w14:paraId="64B61CFE" w14:textId="77777777" w:rsidR="003241EC" w:rsidRPr="00B30679" w:rsidRDefault="003241EC" w:rsidP="003241EC">
      <w:pPr>
        <w:pStyle w:val="Sansinterligne"/>
        <w:ind w:left="567" w:right="566"/>
        <w:jc w:val="center"/>
        <w:rPr>
          <w:rFonts w:ascii="Nyala" w:hAnsi="Nyala"/>
          <w:color w:val="1F3864" w:themeColor="accent1" w:themeShade="80"/>
          <w:sz w:val="36"/>
          <w:szCs w:val="36"/>
        </w:rPr>
      </w:pPr>
      <w:r w:rsidRPr="00B30679">
        <w:rPr>
          <w:rFonts w:ascii="Nyala" w:hAnsi="Nyala"/>
          <w:color w:val="1F3864" w:themeColor="accent1" w:themeShade="80"/>
          <w:sz w:val="36"/>
          <w:szCs w:val="36"/>
        </w:rPr>
        <w:t>Formalités :</w:t>
      </w:r>
    </w:p>
    <w:p w14:paraId="39831B5C" w14:textId="77777777" w:rsidR="003241EC" w:rsidRPr="00B30679" w:rsidRDefault="003241EC" w:rsidP="003241EC">
      <w:pPr>
        <w:pStyle w:val="Sansinterligne"/>
        <w:ind w:left="567" w:right="566"/>
        <w:jc w:val="center"/>
        <w:rPr>
          <w:rFonts w:ascii="Nyala" w:hAnsi="Nyala"/>
          <w:color w:val="1F3864" w:themeColor="accent1" w:themeShade="80"/>
          <w:sz w:val="36"/>
          <w:szCs w:val="36"/>
        </w:rPr>
      </w:pPr>
    </w:p>
    <w:p w14:paraId="75BD5F27" w14:textId="77777777" w:rsidR="003241EC" w:rsidRPr="00B30679" w:rsidRDefault="003241EC" w:rsidP="003241EC">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0 : Merci de BIEN LIRE ATTENTIVEMENT le règlement afin d’éviter les MALENTENDUS au cours de l’année. Retourner uniquement les papiers « Exemplaire professeur » et GARDER les autres.</w:t>
      </w:r>
    </w:p>
    <w:p w14:paraId="7CF846FD" w14:textId="77777777" w:rsidR="003241EC" w:rsidRPr="00B30679" w:rsidRDefault="003241EC" w:rsidP="003241EC">
      <w:pPr>
        <w:pStyle w:val="Sansinterligne"/>
        <w:ind w:left="567" w:right="566"/>
        <w:rPr>
          <w:rFonts w:ascii="Nyala" w:hAnsi="Nyala"/>
          <w:color w:val="1F3864" w:themeColor="accent1" w:themeShade="80"/>
          <w:sz w:val="36"/>
          <w:szCs w:val="36"/>
        </w:rPr>
      </w:pPr>
    </w:p>
    <w:p w14:paraId="5BC8406F" w14:textId="77777777" w:rsidR="003241EC" w:rsidRPr="00B30679" w:rsidRDefault="003241EC" w:rsidP="003241EC">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1 : Modalités d’inscription, remplir la présente fiche d’inscription complètement et la renvoyer au 157 rue Lapicque 69620 à Theizé ou au 3 rue du Cèdre 69400 Gleizé ou la donner à Jacques-Olivier Jadfard.</w:t>
      </w:r>
    </w:p>
    <w:p w14:paraId="2C5CCB27" w14:textId="77777777" w:rsidR="003241EC" w:rsidRPr="00B30679" w:rsidRDefault="003241EC" w:rsidP="003241EC">
      <w:pPr>
        <w:pStyle w:val="Sansinterligne"/>
        <w:ind w:left="567" w:right="566"/>
        <w:rPr>
          <w:rFonts w:ascii="Nyala" w:hAnsi="Nyala"/>
          <w:color w:val="1F3864" w:themeColor="accent1" w:themeShade="80"/>
          <w:sz w:val="36"/>
          <w:szCs w:val="36"/>
        </w:rPr>
      </w:pPr>
    </w:p>
    <w:p w14:paraId="7EEA4F10" w14:textId="77777777" w:rsidR="003241EC" w:rsidRPr="00B30679" w:rsidRDefault="003241EC" w:rsidP="003241EC">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2 : Prévenir en cas d’absence ou de retard au 07 68 24 68 76.</w:t>
      </w:r>
    </w:p>
    <w:p w14:paraId="7DE805FB" w14:textId="77777777" w:rsidR="003241EC" w:rsidRPr="00B30679" w:rsidRDefault="003241EC" w:rsidP="003241EC">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 xml:space="preserve">Prévenir </w:t>
      </w:r>
      <w:r w:rsidRPr="00BA5533">
        <w:rPr>
          <w:rFonts w:ascii="Nyala" w:hAnsi="Nyala"/>
          <w:color w:val="833C0B" w:themeColor="accent2" w:themeShade="80"/>
          <w:sz w:val="36"/>
          <w:szCs w:val="36"/>
        </w:rPr>
        <w:t>systématiquement</w:t>
      </w:r>
      <w:r w:rsidRPr="00B30679">
        <w:rPr>
          <w:rFonts w:ascii="Nyala" w:hAnsi="Nyala"/>
          <w:color w:val="1F3864" w:themeColor="accent1" w:themeShade="80"/>
          <w:sz w:val="36"/>
          <w:szCs w:val="36"/>
        </w:rPr>
        <w:t xml:space="preserve"> et en </w:t>
      </w:r>
      <w:r w:rsidRPr="00BA5533">
        <w:rPr>
          <w:rFonts w:ascii="Nyala" w:hAnsi="Nyala"/>
          <w:color w:val="833C0B" w:themeColor="accent2" w:themeShade="80"/>
          <w:sz w:val="36"/>
          <w:szCs w:val="36"/>
        </w:rPr>
        <w:t>avance</w:t>
      </w:r>
      <w:r w:rsidRPr="00B30679">
        <w:rPr>
          <w:rFonts w:ascii="Nyala" w:hAnsi="Nyala"/>
          <w:color w:val="1F3864" w:themeColor="accent1" w:themeShade="80"/>
          <w:sz w:val="36"/>
          <w:szCs w:val="36"/>
        </w:rPr>
        <w:t>.</w:t>
      </w:r>
    </w:p>
    <w:p w14:paraId="493A610C" w14:textId="77777777" w:rsidR="003241EC" w:rsidRPr="00B30679" w:rsidRDefault="003241EC" w:rsidP="003241EC">
      <w:pPr>
        <w:pStyle w:val="Sansinterligne"/>
        <w:ind w:left="567" w:right="566"/>
        <w:rPr>
          <w:rFonts w:ascii="Nyala" w:hAnsi="Nyala"/>
          <w:color w:val="1F3864" w:themeColor="accent1" w:themeShade="80"/>
          <w:sz w:val="36"/>
          <w:szCs w:val="36"/>
        </w:rPr>
      </w:pPr>
    </w:p>
    <w:p w14:paraId="5FA9F4BB" w14:textId="77777777" w:rsidR="003241EC" w:rsidRPr="00B30679" w:rsidRDefault="003241EC" w:rsidP="003241EC">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3 : Les activités commencent à 17h15. Les enfants sont accueillis à partir de 17h. Les parents viennent les récupérer à partir de 19h15 jusqu’à 19h25.</w:t>
      </w:r>
    </w:p>
    <w:p w14:paraId="161E8EF1" w14:textId="77777777" w:rsidR="003241EC" w:rsidRPr="00B30679" w:rsidRDefault="003241EC" w:rsidP="003241EC">
      <w:pPr>
        <w:pStyle w:val="Sansinterligne"/>
        <w:ind w:left="567" w:right="566"/>
        <w:rPr>
          <w:rFonts w:ascii="Nyala" w:hAnsi="Nyala"/>
          <w:color w:val="1F3864" w:themeColor="accent1" w:themeShade="80"/>
          <w:sz w:val="36"/>
          <w:szCs w:val="36"/>
        </w:rPr>
      </w:pPr>
    </w:p>
    <w:p w14:paraId="2D5E6155" w14:textId="77777777" w:rsidR="003241EC" w:rsidRPr="00B30679" w:rsidRDefault="003241EC" w:rsidP="003241EC">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4 : • Les cours ont lieu au théâtre de Gleizé, situé 108 rue des Chères 69400 Gleizé. Il arrive que nous soyons délocalisés lors de spectacles dans une salle à proximité.</w:t>
      </w:r>
    </w:p>
    <w:p w14:paraId="18C8D30C" w14:textId="77777777" w:rsidR="003241EC" w:rsidRPr="00B30679" w:rsidRDefault="003241EC" w:rsidP="003241EC">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Les enfants doivent respecter le lieu et laisser les locaux propres et en ordre sous la conduite des animateurs.</w:t>
      </w:r>
    </w:p>
    <w:p w14:paraId="6B552CAD" w14:textId="77777777" w:rsidR="003241EC" w:rsidRPr="00B30679" w:rsidRDefault="003241EC" w:rsidP="003241EC">
      <w:pPr>
        <w:pStyle w:val="Sansinterligne"/>
        <w:ind w:left="567" w:right="566"/>
        <w:rPr>
          <w:rFonts w:ascii="Nyala" w:hAnsi="Nyala"/>
          <w:color w:val="1F3864" w:themeColor="accent1" w:themeShade="80"/>
          <w:sz w:val="36"/>
          <w:szCs w:val="36"/>
        </w:rPr>
      </w:pPr>
    </w:p>
    <w:p w14:paraId="3D9FE754" w14:textId="77777777" w:rsidR="003241EC" w:rsidRPr="00B30679" w:rsidRDefault="003241EC" w:rsidP="003241EC">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5 : Encadrement par Jacques-Olivier Jadfard qui est titulaire du BAFA et Professeur de théâtre.</w:t>
      </w:r>
    </w:p>
    <w:p w14:paraId="3A7A4C5F" w14:textId="77777777" w:rsidR="003241EC" w:rsidRPr="00B30679" w:rsidRDefault="003241EC" w:rsidP="003241EC">
      <w:pPr>
        <w:pStyle w:val="Sansinterligne"/>
        <w:ind w:left="567" w:right="566"/>
        <w:rPr>
          <w:rFonts w:ascii="Nyala" w:hAnsi="Nyala"/>
          <w:color w:val="1F3864" w:themeColor="accent1" w:themeShade="80"/>
          <w:sz w:val="36"/>
          <w:szCs w:val="36"/>
        </w:rPr>
      </w:pPr>
    </w:p>
    <w:p w14:paraId="00D09D9A" w14:textId="77777777" w:rsidR="003241EC" w:rsidRPr="00B30679" w:rsidRDefault="003241EC" w:rsidP="003241EC">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6 : Les élèves sont assurés en cas de dommage corporel pendant le temps de l’activité par l’association, néanmoins tout dommage causé par l’enfant au matériel est sous la responsabilité civile des parents.</w:t>
      </w:r>
    </w:p>
    <w:p w14:paraId="5E3ABC30" w14:textId="77777777" w:rsidR="003241EC" w:rsidRPr="00B30679" w:rsidRDefault="003241EC" w:rsidP="003241EC">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De même les parents sont responsables des enfants en dehors des créneaux du cours. Il est recommandé aux parents de venir les chercher au sein de l’établissement en début et en fin de cours.</w:t>
      </w:r>
    </w:p>
    <w:p w14:paraId="0E5273D4" w14:textId="77777777" w:rsidR="003241EC" w:rsidRPr="00B30679" w:rsidRDefault="003241EC" w:rsidP="003241EC">
      <w:pPr>
        <w:pStyle w:val="Paragraphedeliste"/>
        <w:tabs>
          <w:tab w:val="left" w:pos="2792"/>
          <w:tab w:val="center" w:pos="5386"/>
        </w:tabs>
        <w:ind w:left="567"/>
        <w:rPr>
          <w:rFonts w:ascii="Nyala" w:hAnsi="Nyala" w:cs="Andalus"/>
          <w:color w:val="1F3864" w:themeColor="accent1" w:themeShade="80"/>
          <w:sz w:val="36"/>
          <w:szCs w:val="36"/>
        </w:rPr>
      </w:pPr>
    </w:p>
    <w:p w14:paraId="0C324AA9" w14:textId="77777777" w:rsidR="003241EC" w:rsidRPr="00B30679" w:rsidRDefault="003241EC" w:rsidP="003241EC">
      <w:pPr>
        <w:pStyle w:val="Paragraphedeliste"/>
        <w:tabs>
          <w:tab w:val="left" w:pos="2792"/>
          <w:tab w:val="center" w:pos="5386"/>
        </w:tabs>
        <w:ind w:left="567"/>
        <w:rPr>
          <w:rFonts w:ascii="Nyala" w:hAnsi="Nyala"/>
          <w:color w:val="1F3864" w:themeColor="accent1" w:themeShade="80"/>
          <w:sz w:val="2"/>
          <w:szCs w:val="2"/>
        </w:rPr>
      </w:pPr>
      <w:r w:rsidRPr="00B30679">
        <w:rPr>
          <w:rFonts w:ascii="Nyala" w:hAnsi="Nyala" w:cs="Andalus"/>
          <w:color w:val="1F3864" w:themeColor="accent1" w:themeShade="80"/>
          <w:sz w:val="36"/>
          <w:szCs w:val="36"/>
        </w:rPr>
        <w:t>Article 6 bis : Je signe l’autorisation de publication de médias ci-dessus.</w:t>
      </w:r>
    </w:p>
    <w:p w14:paraId="4AE213EA" w14:textId="77777777" w:rsidR="004B534D" w:rsidRPr="00B30679" w:rsidRDefault="004B534D" w:rsidP="004B534D">
      <w:pPr>
        <w:pStyle w:val="Sansinterligne"/>
        <w:rPr>
          <w:rFonts w:ascii="Nyala" w:hAnsi="Nyala"/>
          <w:color w:val="1F3864" w:themeColor="accent1" w:themeShade="80"/>
          <w:sz w:val="2"/>
          <w:szCs w:val="2"/>
        </w:rPr>
      </w:pPr>
    </w:p>
    <w:p w14:paraId="5E22DC8F" w14:textId="77777777" w:rsidR="004B534D" w:rsidRPr="00B30679" w:rsidRDefault="004B534D" w:rsidP="004B534D">
      <w:pPr>
        <w:pStyle w:val="Sansinterligne"/>
        <w:rPr>
          <w:rFonts w:ascii="Nyala" w:hAnsi="Nyala"/>
          <w:color w:val="1F3864" w:themeColor="accent1" w:themeShade="80"/>
          <w:sz w:val="2"/>
          <w:szCs w:val="2"/>
        </w:rPr>
      </w:pPr>
    </w:p>
    <w:p w14:paraId="7A745102" w14:textId="77777777" w:rsidR="004B534D" w:rsidRPr="00B30679" w:rsidRDefault="004B534D" w:rsidP="004B534D">
      <w:pPr>
        <w:pStyle w:val="Sansinterligne"/>
        <w:rPr>
          <w:rFonts w:ascii="Nyala" w:hAnsi="Nyala"/>
          <w:color w:val="1F3864" w:themeColor="accent1" w:themeShade="80"/>
          <w:sz w:val="2"/>
          <w:szCs w:val="2"/>
        </w:rPr>
      </w:pPr>
    </w:p>
    <w:p w14:paraId="5B54AB9E" w14:textId="77777777" w:rsidR="004B534D" w:rsidRPr="00B30679" w:rsidRDefault="004B534D" w:rsidP="004B534D">
      <w:pPr>
        <w:pStyle w:val="Sansinterligne"/>
        <w:rPr>
          <w:rFonts w:ascii="Nyala" w:hAnsi="Nyala"/>
          <w:color w:val="1F3864" w:themeColor="accent1" w:themeShade="80"/>
          <w:sz w:val="2"/>
          <w:szCs w:val="2"/>
        </w:rPr>
      </w:pPr>
    </w:p>
    <w:p w14:paraId="5A48A9D5" w14:textId="77777777" w:rsidR="004B534D" w:rsidRPr="00B30679" w:rsidRDefault="004B534D" w:rsidP="004B534D">
      <w:pPr>
        <w:pStyle w:val="Sansinterligne"/>
        <w:rPr>
          <w:rFonts w:ascii="Nyala" w:hAnsi="Nyala"/>
          <w:color w:val="1F3864" w:themeColor="accent1" w:themeShade="80"/>
          <w:sz w:val="2"/>
          <w:szCs w:val="2"/>
        </w:rPr>
      </w:pPr>
    </w:p>
    <w:p w14:paraId="30A83DA0" w14:textId="540BA34F" w:rsidR="004B534D" w:rsidRPr="00B30679" w:rsidRDefault="004B534D" w:rsidP="004B534D">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w:t>
      </w:r>
      <w:r w:rsidR="00795218" w:rsidRPr="00B30679">
        <w:rPr>
          <w:rFonts w:ascii="Nyala" w:hAnsi="Nyala"/>
          <w:color w:val="1F3864" w:themeColor="accent1" w:themeShade="80"/>
          <w:sz w:val="28"/>
          <w:szCs w:val="28"/>
        </w:rPr>
        <w:t>arents</w:t>
      </w:r>
      <w:r w:rsidRPr="00B30679">
        <w:rPr>
          <w:rFonts w:ascii="Nyala" w:hAnsi="Nyala"/>
          <w:color w:val="1F3864" w:themeColor="accent1" w:themeShade="80"/>
          <w:sz w:val="28"/>
          <w:szCs w:val="28"/>
        </w:rPr>
        <w:t>.</w:t>
      </w:r>
    </w:p>
    <w:p w14:paraId="277112FE" w14:textId="77777777" w:rsidR="00527FE0" w:rsidRPr="00B30679" w:rsidRDefault="00527FE0" w:rsidP="00527FE0">
      <w:pPr>
        <w:pStyle w:val="Sansinterligne"/>
        <w:ind w:left="567" w:right="566"/>
        <w:jc w:val="center"/>
        <w:rPr>
          <w:rFonts w:ascii="Nyala" w:hAnsi="Nyala"/>
          <w:color w:val="1F3864" w:themeColor="accent1" w:themeShade="80"/>
          <w:sz w:val="36"/>
          <w:szCs w:val="36"/>
        </w:rPr>
      </w:pPr>
      <w:r w:rsidRPr="00B30679">
        <w:rPr>
          <w:rFonts w:ascii="Nyala" w:hAnsi="Nyala"/>
          <w:color w:val="1F3864" w:themeColor="accent1" w:themeShade="80"/>
          <w:sz w:val="36"/>
          <w:szCs w:val="36"/>
        </w:rPr>
        <w:lastRenderedPageBreak/>
        <w:t>Pratique (À faire lire aux enfants) :</w:t>
      </w:r>
    </w:p>
    <w:p w14:paraId="37F2528C" w14:textId="77777777" w:rsidR="00527FE0" w:rsidRPr="00B30679" w:rsidRDefault="00527FE0" w:rsidP="00527FE0">
      <w:pPr>
        <w:pStyle w:val="Sansinterligne"/>
        <w:ind w:left="567" w:right="566"/>
        <w:rPr>
          <w:rFonts w:ascii="Nyala" w:hAnsi="Nyala"/>
          <w:color w:val="1F3864" w:themeColor="accent1" w:themeShade="80"/>
          <w:sz w:val="36"/>
          <w:szCs w:val="36"/>
        </w:rPr>
      </w:pPr>
    </w:p>
    <w:p w14:paraId="66558825" w14:textId="77777777" w:rsidR="00527FE0" w:rsidRPr="00B30679" w:rsidRDefault="00527FE0" w:rsidP="00527FE0">
      <w:pPr>
        <w:pStyle w:val="Sansinterligne"/>
        <w:ind w:left="567" w:right="566"/>
        <w:rPr>
          <w:rFonts w:ascii="Nyala" w:hAnsi="Nyala" w:cs="Andalus"/>
          <w:color w:val="1F3864" w:themeColor="accent1" w:themeShade="80"/>
          <w:sz w:val="36"/>
          <w:szCs w:val="36"/>
        </w:rPr>
      </w:pPr>
      <w:r w:rsidRPr="00B30679">
        <w:rPr>
          <w:rFonts w:ascii="Nyala" w:hAnsi="Nyala"/>
          <w:color w:val="1F3864" w:themeColor="accent1" w:themeShade="80"/>
          <w:sz w:val="36"/>
          <w:szCs w:val="36"/>
        </w:rPr>
        <w:t xml:space="preserve">Article 7 : </w:t>
      </w:r>
      <w:r w:rsidRPr="00600A0E">
        <w:rPr>
          <w:rFonts w:ascii="Nyala" w:hAnsi="Nyala" w:cs="Andalus"/>
          <w:b/>
          <w:color w:val="833C0B" w:themeColor="accent2" w:themeShade="80"/>
          <w:sz w:val="36"/>
          <w:szCs w:val="36"/>
        </w:rPr>
        <w:t>Tout au long de l’année</w:t>
      </w:r>
      <w:r w:rsidRPr="00B30679">
        <w:rPr>
          <w:rFonts w:ascii="Nyala" w:hAnsi="Nyala" w:cs="Andalus"/>
          <w:b/>
          <w:color w:val="1F3864" w:themeColor="accent1" w:themeShade="80"/>
          <w:sz w:val="36"/>
          <w:szCs w:val="36"/>
        </w:rPr>
        <w:t xml:space="preserve">, </w:t>
      </w:r>
      <w:r w:rsidRPr="00B30679">
        <w:rPr>
          <w:rFonts w:ascii="Nyala" w:hAnsi="Nyala" w:cs="Andalus"/>
          <w:color w:val="1F3864" w:themeColor="accent1" w:themeShade="80"/>
          <w:sz w:val="36"/>
          <w:szCs w:val="36"/>
        </w:rPr>
        <w:t>je suis ponctuel aux répétitions et participe aux exercices avec entrain.</w:t>
      </w:r>
    </w:p>
    <w:p w14:paraId="7A54D19F" w14:textId="77777777" w:rsidR="00527FE0" w:rsidRPr="00B30679" w:rsidRDefault="00527FE0" w:rsidP="00527FE0">
      <w:pPr>
        <w:pStyle w:val="Sansinterligne"/>
        <w:ind w:left="567" w:right="566"/>
        <w:rPr>
          <w:rFonts w:ascii="Nyala" w:hAnsi="Nyala" w:cs="Andalus"/>
          <w:color w:val="1F3864" w:themeColor="accent1" w:themeShade="80"/>
          <w:sz w:val="36"/>
          <w:szCs w:val="36"/>
        </w:rPr>
      </w:pPr>
    </w:p>
    <w:p w14:paraId="22FACD54" w14:textId="77777777" w:rsidR="00527FE0" w:rsidRPr="00B30679" w:rsidRDefault="00527FE0" w:rsidP="00527FE0">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8 : </w:t>
      </w:r>
      <w:r w:rsidRPr="00600A0E">
        <w:rPr>
          <w:rFonts w:ascii="Nyala" w:hAnsi="Nyala" w:cs="Andalus"/>
          <w:b/>
          <w:color w:val="833C0B" w:themeColor="accent2" w:themeShade="80"/>
          <w:sz w:val="36"/>
          <w:szCs w:val="36"/>
        </w:rPr>
        <w:t>JE PARTICIPE</w:t>
      </w:r>
      <w:r w:rsidRPr="00600A0E">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à tous les spectacles et</w:t>
      </w:r>
      <w:r w:rsidRPr="00600A0E">
        <w:rPr>
          <w:rFonts w:ascii="Nyala" w:hAnsi="Nyala" w:cs="Andalus"/>
          <w:b/>
          <w:color w:val="833C0B" w:themeColor="accent2" w:themeShade="80"/>
          <w:sz w:val="36"/>
          <w:szCs w:val="36"/>
        </w:rPr>
        <w:t xml:space="preserve"> J’APPRENDS </w:t>
      </w:r>
      <w:r w:rsidRPr="00B30679">
        <w:rPr>
          <w:rFonts w:ascii="Nyala" w:hAnsi="Nyala" w:cs="Andalus"/>
          <w:color w:val="1F3864" w:themeColor="accent1" w:themeShade="80"/>
          <w:sz w:val="36"/>
          <w:szCs w:val="36"/>
        </w:rPr>
        <w:t>mes textes assidument tout au long de l’année.</w:t>
      </w:r>
    </w:p>
    <w:p w14:paraId="0AA3E011" w14:textId="77777777" w:rsidR="00527FE0" w:rsidRPr="00B30679" w:rsidRDefault="00527FE0" w:rsidP="00527FE0">
      <w:pPr>
        <w:pStyle w:val="Sansinterligne"/>
        <w:ind w:left="567" w:right="566"/>
        <w:rPr>
          <w:rFonts w:ascii="Nyala" w:hAnsi="Nyala" w:cs="Andalus"/>
          <w:color w:val="1F3864" w:themeColor="accent1" w:themeShade="80"/>
          <w:sz w:val="36"/>
          <w:szCs w:val="36"/>
        </w:rPr>
      </w:pPr>
    </w:p>
    <w:p w14:paraId="4BD7A9C4" w14:textId="77777777" w:rsidR="00527FE0" w:rsidRPr="00B30679" w:rsidRDefault="00527FE0" w:rsidP="00527FE0">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9 : </w:t>
      </w:r>
      <w:r w:rsidRPr="00600A0E">
        <w:rPr>
          <w:rFonts w:ascii="Nyala" w:hAnsi="Nyala" w:cs="Andalus"/>
          <w:b/>
          <w:color w:val="833C0B" w:themeColor="accent2" w:themeShade="80"/>
          <w:sz w:val="36"/>
          <w:szCs w:val="36"/>
        </w:rPr>
        <w:t>JE PRÉVOIS</w:t>
      </w:r>
      <w:r w:rsidRPr="00600A0E">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des répétitions supplémentaires obligatoires les semaines de spectacles. Voir article 13.</w:t>
      </w:r>
    </w:p>
    <w:p w14:paraId="2B98A9E2" w14:textId="77777777" w:rsidR="00527FE0" w:rsidRPr="00B30679" w:rsidRDefault="00527FE0" w:rsidP="00527FE0">
      <w:pPr>
        <w:pStyle w:val="Sansinterligne"/>
        <w:ind w:left="567" w:right="566"/>
        <w:rPr>
          <w:rFonts w:ascii="Nyala" w:hAnsi="Nyala" w:cs="Andalus"/>
          <w:color w:val="1F3864" w:themeColor="accent1" w:themeShade="80"/>
          <w:sz w:val="36"/>
          <w:szCs w:val="36"/>
        </w:rPr>
      </w:pPr>
    </w:p>
    <w:p w14:paraId="1ABA093D" w14:textId="77777777" w:rsidR="00527FE0" w:rsidRPr="00B30679" w:rsidRDefault="00527FE0" w:rsidP="00527FE0">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10 : Pour celles et ceux qui ont d’autres activités, d’autres engagements, scolaires ou autres, prendre le temps de réfléchir avant de s’inscrire car la présence est </w:t>
      </w:r>
      <w:r w:rsidRPr="00CB1E65">
        <w:rPr>
          <w:rFonts w:ascii="Nyala" w:hAnsi="Nyala" w:cs="Andalus"/>
          <w:color w:val="833C0B" w:themeColor="accent2" w:themeShade="80"/>
          <w:sz w:val="36"/>
          <w:szCs w:val="36"/>
        </w:rPr>
        <w:t>ABSOLUMENT INDISPENSABLE</w:t>
      </w:r>
      <w:r w:rsidRPr="00B30679">
        <w:rPr>
          <w:rFonts w:ascii="Nyala" w:hAnsi="Nyala" w:cs="Andalus"/>
          <w:color w:val="1F3864" w:themeColor="accent1" w:themeShade="80"/>
          <w:sz w:val="36"/>
          <w:szCs w:val="36"/>
        </w:rPr>
        <w:t xml:space="preserve"> pour les créations. Si cet engagement est trop compliqué, ou incertain,</w:t>
      </w:r>
    </w:p>
    <w:p w14:paraId="6E011D3C" w14:textId="77777777" w:rsidR="00527FE0" w:rsidRPr="00B30679" w:rsidRDefault="00527FE0" w:rsidP="00527FE0">
      <w:pPr>
        <w:pStyle w:val="Paragraphedeliste"/>
        <w:tabs>
          <w:tab w:val="left" w:pos="2792"/>
          <w:tab w:val="center" w:pos="5386"/>
        </w:tabs>
        <w:ind w:left="567"/>
        <w:rPr>
          <w:rFonts w:ascii="Nyala" w:hAnsi="Nyala"/>
          <w:color w:val="1F3864" w:themeColor="accent1" w:themeShade="80"/>
          <w:sz w:val="36"/>
          <w:szCs w:val="36"/>
        </w:rPr>
      </w:pPr>
      <w:r w:rsidRPr="00CB1E65">
        <w:rPr>
          <w:rFonts w:ascii="Nyala" w:hAnsi="Nyala" w:cs="Andalus"/>
          <w:color w:val="833C0B" w:themeColor="accent2" w:themeShade="80"/>
          <w:sz w:val="36"/>
          <w:szCs w:val="36"/>
        </w:rPr>
        <w:t>NE PAS S’INSCRIRE</w:t>
      </w:r>
      <w:r w:rsidRPr="00B30679">
        <w:rPr>
          <w:rFonts w:ascii="Nyala" w:hAnsi="Nyala" w:cs="Andalus"/>
          <w:color w:val="1F3864" w:themeColor="accent1" w:themeShade="80"/>
          <w:sz w:val="36"/>
          <w:szCs w:val="36"/>
        </w:rPr>
        <w:t xml:space="preserve">. J’effectue mon </w:t>
      </w:r>
      <w:r w:rsidRPr="00CB1E65">
        <w:rPr>
          <w:rFonts w:ascii="Nyala" w:hAnsi="Nyala" w:cs="Andalus"/>
          <w:color w:val="833C0B" w:themeColor="accent2" w:themeShade="80"/>
          <w:sz w:val="36"/>
          <w:szCs w:val="36"/>
          <w:u w:val="thick"/>
        </w:rPr>
        <w:t>cours d’essai</w:t>
      </w:r>
      <w:r w:rsidRPr="00CB1E65">
        <w:rPr>
          <w:rFonts w:ascii="Nyala" w:hAnsi="Nyala" w:cs="Andalus"/>
          <w:color w:val="833C0B" w:themeColor="accent2" w:themeShade="80"/>
          <w:sz w:val="36"/>
          <w:szCs w:val="36"/>
        </w:rPr>
        <w:t xml:space="preserve">, </w:t>
      </w:r>
      <w:r w:rsidRPr="00CB1E65">
        <w:rPr>
          <w:rFonts w:ascii="Nyala" w:hAnsi="Nyala" w:cs="Andalus"/>
          <w:color w:val="833C0B" w:themeColor="accent2" w:themeShade="80"/>
          <w:sz w:val="36"/>
          <w:szCs w:val="36"/>
          <w:u w:val="thick"/>
        </w:rPr>
        <w:t>puis je m’engage</w:t>
      </w:r>
      <w:r w:rsidRPr="00B30679">
        <w:rPr>
          <w:rFonts w:ascii="Nyala" w:hAnsi="Nyala" w:cs="Andalus"/>
          <w:color w:val="1F3864" w:themeColor="accent1" w:themeShade="80"/>
          <w:sz w:val="36"/>
          <w:szCs w:val="36"/>
        </w:rPr>
        <w:t xml:space="preserve"> pour toute l’année. </w:t>
      </w:r>
      <w:r w:rsidRPr="00EB6640">
        <w:rPr>
          <w:rFonts w:ascii="Nyala" w:hAnsi="Nyala" w:cs="Andalus"/>
          <w:b/>
          <w:bCs/>
          <w:color w:val="833C0B" w:themeColor="accent2" w:themeShade="80"/>
          <w:sz w:val="36"/>
          <w:szCs w:val="36"/>
          <w:u w:val="single"/>
        </w:rPr>
        <w:t>Aucun remboursement</w:t>
      </w:r>
      <w:r w:rsidRPr="00EB6640">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ne sera effectué à partir d’octobre. Je fais un travail de réflexion sur mes disponibilités, mes motivations et mes capacités à assumer les obligations de présence et d’apprentissage des textes.</w:t>
      </w:r>
      <w:r w:rsidRPr="00B30679">
        <w:rPr>
          <w:rFonts w:ascii="Nyala" w:hAnsi="Nyala"/>
          <w:color w:val="1F3864" w:themeColor="accent1" w:themeShade="80"/>
          <w:sz w:val="36"/>
          <w:szCs w:val="36"/>
        </w:rPr>
        <w:t xml:space="preserve"> Par ailleurs, un chèque de caution de 80€ est demandé aux parents, pour couvrir les frais de spectacle au cas où ils décideraient de ne plus venir au cours juste avant le spectacle en nous laissant dans la panique pour trouver un remplaçant, comme cela nous est malheureusement arrivé.</w:t>
      </w:r>
    </w:p>
    <w:p w14:paraId="3BCB69DA" w14:textId="77777777" w:rsidR="00527FE0" w:rsidRPr="00B30679" w:rsidRDefault="00527FE0" w:rsidP="00527FE0">
      <w:pPr>
        <w:pStyle w:val="Paragraphedeliste"/>
        <w:tabs>
          <w:tab w:val="left" w:pos="2792"/>
          <w:tab w:val="center" w:pos="5386"/>
        </w:tabs>
        <w:ind w:left="567"/>
        <w:rPr>
          <w:rFonts w:ascii="Nyala" w:hAnsi="Nyala"/>
          <w:color w:val="1F3864" w:themeColor="accent1" w:themeShade="80"/>
          <w:sz w:val="36"/>
          <w:szCs w:val="36"/>
        </w:rPr>
      </w:pPr>
    </w:p>
    <w:p w14:paraId="05A8AF22" w14:textId="77777777" w:rsidR="00527FE0" w:rsidRPr="00B30679" w:rsidRDefault="00527FE0" w:rsidP="00527FE0">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11 : Une tenue neutre et souple, c’est-à-dire sans écritures, sans bijoux (les enlever en début de cours) et sans ventre apparent est demandée. Les portables et affaires doivent être rangés et éteints.</w:t>
      </w:r>
    </w:p>
    <w:p w14:paraId="33536426" w14:textId="77777777" w:rsidR="00527FE0" w:rsidRPr="00B30679" w:rsidRDefault="00527FE0" w:rsidP="00527FE0">
      <w:pPr>
        <w:pStyle w:val="Sansinterligne"/>
        <w:ind w:left="567" w:right="566"/>
        <w:rPr>
          <w:rFonts w:ascii="Nyala" w:hAnsi="Nyala"/>
          <w:color w:val="1F3864" w:themeColor="accent1" w:themeShade="80"/>
          <w:sz w:val="36"/>
          <w:szCs w:val="36"/>
        </w:rPr>
      </w:pPr>
    </w:p>
    <w:p w14:paraId="2135D382" w14:textId="77777777" w:rsidR="00527FE0" w:rsidRPr="00B30679" w:rsidRDefault="00527FE0" w:rsidP="00527FE0">
      <w:pPr>
        <w:pStyle w:val="Sansinterligne"/>
        <w:ind w:left="567" w:right="566"/>
        <w:rPr>
          <w:rFonts w:ascii="Nyala" w:hAnsi="Nyala"/>
          <w:color w:val="1F3864" w:themeColor="accent1" w:themeShade="80"/>
          <w:sz w:val="28"/>
          <w:szCs w:val="28"/>
        </w:rPr>
      </w:pPr>
      <w:r w:rsidRPr="00B30679">
        <w:rPr>
          <w:rFonts w:ascii="Nyala" w:hAnsi="Nyala"/>
          <w:color w:val="1F3864" w:themeColor="accent1" w:themeShade="80"/>
          <w:sz w:val="36"/>
          <w:szCs w:val="36"/>
        </w:rPr>
        <w:t>Article 12 : Des poubelles seront mise à disposition, ainsi que du matériel de nettoyage. Toute salissure provoqués par l’enfant devra être nettoyé et aucun déchet ne sera toléré dans les locaux et devra être ramassé. L’enfant participe également au nettoyages pendant les représentations et aux rangement du matériel.</w:t>
      </w:r>
    </w:p>
    <w:p w14:paraId="25D0CAB4" w14:textId="77777777" w:rsidR="00431365" w:rsidRPr="00B30679" w:rsidRDefault="00431365" w:rsidP="00431365">
      <w:pPr>
        <w:pStyle w:val="Sansinterligne"/>
        <w:rPr>
          <w:rFonts w:ascii="Nyala" w:hAnsi="Nyala"/>
          <w:color w:val="1F3864" w:themeColor="accent1" w:themeShade="80"/>
          <w:sz w:val="2"/>
          <w:szCs w:val="2"/>
        </w:rPr>
      </w:pPr>
    </w:p>
    <w:p w14:paraId="55FD1995" w14:textId="77777777" w:rsidR="00431365" w:rsidRPr="00B30679" w:rsidRDefault="00431365" w:rsidP="00431365">
      <w:pPr>
        <w:pStyle w:val="Sansinterligne"/>
        <w:rPr>
          <w:rFonts w:ascii="Nyala" w:hAnsi="Nyala"/>
          <w:color w:val="1F3864" w:themeColor="accent1" w:themeShade="80"/>
          <w:sz w:val="2"/>
          <w:szCs w:val="2"/>
        </w:rPr>
      </w:pPr>
    </w:p>
    <w:p w14:paraId="69CB39D3" w14:textId="77777777" w:rsidR="00431365" w:rsidRPr="00B30679" w:rsidRDefault="00431365" w:rsidP="00431365">
      <w:pPr>
        <w:pStyle w:val="Sansinterligne"/>
        <w:rPr>
          <w:rFonts w:ascii="Nyala" w:hAnsi="Nyala"/>
          <w:color w:val="1F3864" w:themeColor="accent1" w:themeShade="80"/>
          <w:sz w:val="2"/>
          <w:szCs w:val="2"/>
        </w:rPr>
      </w:pPr>
    </w:p>
    <w:p w14:paraId="3476458B" w14:textId="77777777" w:rsidR="00431365" w:rsidRPr="00B30679" w:rsidRDefault="00431365" w:rsidP="00431365">
      <w:pPr>
        <w:pStyle w:val="Sansinterligne"/>
        <w:rPr>
          <w:rFonts w:ascii="Nyala" w:hAnsi="Nyala"/>
          <w:color w:val="1F3864" w:themeColor="accent1" w:themeShade="80"/>
          <w:sz w:val="2"/>
          <w:szCs w:val="2"/>
        </w:rPr>
      </w:pPr>
    </w:p>
    <w:p w14:paraId="3856C2EF" w14:textId="77777777" w:rsidR="00431365" w:rsidRPr="00B30679" w:rsidRDefault="00431365" w:rsidP="00431365">
      <w:pPr>
        <w:pStyle w:val="Sansinterligne"/>
        <w:rPr>
          <w:rFonts w:ascii="Nyala" w:hAnsi="Nyala"/>
          <w:color w:val="1F3864" w:themeColor="accent1" w:themeShade="80"/>
          <w:sz w:val="2"/>
          <w:szCs w:val="2"/>
        </w:rPr>
      </w:pPr>
    </w:p>
    <w:p w14:paraId="738111B4" w14:textId="77777777" w:rsidR="00431365" w:rsidRPr="00B30679" w:rsidRDefault="00431365" w:rsidP="00431365">
      <w:pPr>
        <w:pStyle w:val="Sansinterligne"/>
        <w:rPr>
          <w:rFonts w:ascii="Nyala" w:hAnsi="Nyala"/>
          <w:color w:val="1F3864" w:themeColor="accent1" w:themeShade="80"/>
          <w:sz w:val="2"/>
          <w:szCs w:val="2"/>
        </w:rPr>
      </w:pPr>
    </w:p>
    <w:p w14:paraId="39912026" w14:textId="77777777" w:rsidR="00431365" w:rsidRPr="00B30679" w:rsidRDefault="00431365" w:rsidP="00431365">
      <w:pPr>
        <w:pStyle w:val="Sansinterligne"/>
        <w:rPr>
          <w:rFonts w:ascii="Nyala" w:hAnsi="Nyala"/>
          <w:color w:val="1F3864" w:themeColor="accent1" w:themeShade="80"/>
          <w:sz w:val="2"/>
          <w:szCs w:val="2"/>
        </w:rPr>
      </w:pPr>
    </w:p>
    <w:p w14:paraId="0F8B3217" w14:textId="77777777" w:rsidR="00431365" w:rsidRPr="00B30679" w:rsidRDefault="00431365" w:rsidP="00431365">
      <w:pPr>
        <w:pStyle w:val="Sansinterligne"/>
        <w:rPr>
          <w:rFonts w:ascii="Nyala" w:hAnsi="Nyala"/>
          <w:color w:val="1F3864" w:themeColor="accent1" w:themeShade="80"/>
          <w:sz w:val="2"/>
          <w:szCs w:val="2"/>
        </w:rPr>
      </w:pPr>
    </w:p>
    <w:p w14:paraId="6A0D5F7D" w14:textId="77777777" w:rsidR="00431365" w:rsidRPr="00B30679" w:rsidRDefault="00431365" w:rsidP="00431365">
      <w:pPr>
        <w:pStyle w:val="Sansinterligne"/>
        <w:rPr>
          <w:rFonts w:ascii="Nyala" w:hAnsi="Nyala"/>
          <w:color w:val="1F3864" w:themeColor="accent1" w:themeShade="80"/>
          <w:sz w:val="2"/>
          <w:szCs w:val="2"/>
        </w:rPr>
      </w:pPr>
    </w:p>
    <w:p w14:paraId="1E153506" w14:textId="77777777" w:rsidR="00431365" w:rsidRPr="00B30679" w:rsidRDefault="00431365" w:rsidP="00431365">
      <w:pPr>
        <w:pStyle w:val="Sansinterligne"/>
        <w:rPr>
          <w:rFonts w:ascii="Nyala" w:hAnsi="Nyala"/>
          <w:color w:val="1F3864" w:themeColor="accent1" w:themeShade="80"/>
          <w:sz w:val="2"/>
          <w:szCs w:val="2"/>
        </w:rPr>
      </w:pPr>
    </w:p>
    <w:p w14:paraId="2E9FEF43" w14:textId="77777777" w:rsidR="00431365" w:rsidRPr="00B30679" w:rsidRDefault="00431365" w:rsidP="00431365">
      <w:pPr>
        <w:pStyle w:val="Sansinterligne"/>
        <w:rPr>
          <w:rFonts w:ascii="Nyala" w:hAnsi="Nyala"/>
          <w:color w:val="1F3864" w:themeColor="accent1" w:themeShade="80"/>
          <w:sz w:val="2"/>
          <w:szCs w:val="2"/>
        </w:rPr>
      </w:pPr>
    </w:p>
    <w:p w14:paraId="48AAAD23" w14:textId="77777777" w:rsidR="00431365" w:rsidRPr="00B30679" w:rsidRDefault="00431365" w:rsidP="00431365">
      <w:pPr>
        <w:pStyle w:val="Sansinterligne"/>
        <w:rPr>
          <w:rFonts w:ascii="Nyala" w:hAnsi="Nyala"/>
          <w:color w:val="1F3864" w:themeColor="accent1" w:themeShade="80"/>
          <w:sz w:val="2"/>
          <w:szCs w:val="2"/>
        </w:rPr>
      </w:pPr>
    </w:p>
    <w:p w14:paraId="56C102B6" w14:textId="77777777" w:rsidR="00431365" w:rsidRPr="00B30679" w:rsidRDefault="00431365" w:rsidP="00431365">
      <w:pPr>
        <w:pStyle w:val="Sansinterligne"/>
        <w:rPr>
          <w:rFonts w:ascii="Nyala" w:hAnsi="Nyala"/>
          <w:color w:val="1F3864" w:themeColor="accent1" w:themeShade="80"/>
          <w:sz w:val="2"/>
          <w:szCs w:val="2"/>
        </w:rPr>
      </w:pPr>
    </w:p>
    <w:p w14:paraId="4591E8A4" w14:textId="77777777" w:rsidR="00431365" w:rsidRPr="00B30679" w:rsidRDefault="00431365" w:rsidP="00431365">
      <w:pPr>
        <w:pStyle w:val="Sansinterligne"/>
        <w:rPr>
          <w:rFonts w:ascii="Nyala" w:hAnsi="Nyala"/>
          <w:color w:val="1F3864" w:themeColor="accent1" w:themeShade="80"/>
          <w:sz w:val="2"/>
          <w:szCs w:val="2"/>
        </w:rPr>
      </w:pPr>
    </w:p>
    <w:p w14:paraId="0996C455" w14:textId="77777777" w:rsidR="00431365" w:rsidRPr="00B30679" w:rsidRDefault="00431365" w:rsidP="00431365">
      <w:pPr>
        <w:pStyle w:val="Sansinterligne"/>
        <w:rPr>
          <w:rFonts w:ascii="Nyala" w:hAnsi="Nyala"/>
          <w:color w:val="1F3864" w:themeColor="accent1" w:themeShade="80"/>
          <w:sz w:val="2"/>
          <w:szCs w:val="2"/>
        </w:rPr>
      </w:pPr>
    </w:p>
    <w:p w14:paraId="77F6A1CE" w14:textId="77777777" w:rsidR="00431365" w:rsidRPr="00B30679" w:rsidRDefault="00431365" w:rsidP="00431365">
      <w:pPr>
        <w:pStyle w:val="Sansinterligne"/>
        <w:rPr>
          <w:rFonts w:ascii="Nyala" w:hAnsi="Nyala"/>
          <w:color w:val="1F3864" w:themeColor="accent1" w:themeShade="80"/>
          <w:sz w:val="2"/>
          <w:szCs w:val="2"/>
        </w:rPr>
      </w:pPr>
    </w:p>
    <w:p w14:paraId="4BAA4D21" w14:textId="77777777" w:rsidR="00431365" w:rsidRPr="00B30679" w:rsidRDefault="00431365" w:rsidP="00431365">
      <w:pPr>
        <w:pStyle w:val="Sansinterligne"/>
        <w:rPr>
          <w:rFonts w:ascii="Nyala" w:hAnsi="Nyala"/>
          <w:color w:val="1F3864" w:themeColor="accent1" w:themeShade="80"/>
          <w:sz w:val="2"/>
          <w:szCs w:val="2"/>
        </w:rPr>
      </w:pPr>
    </w:p>
    <w:p w14:paraId="5F5DB70A" w14:textId="77777777" w:rsidR="00431365" w:rsidRPr="00B30679" w:rsidRDefault="00431365" w:rsidP="00431365">
      <w:pPr>
        <w:pStyle w:val="Sansinterligne"/>
        <w:rPr>
          <w:rFonts w:ascii="Nyala" w:hAnsi="Nyala"/>
          <w:color w:val="1F3864" w:themeColor="accent1" w:themeShade="80"/>
          <w:sz w:val="2"/>
          <w:szCs w:val="2"/>
        </w:rPr>
      </w:pPr>
    </w:p>
    <w:p w14:paraId="2943E27C" w14:textId="77777777" w:rsidR="00431365" w:rsidRDefault="00431365" w:rsidP="00431365">
      <w:pPr>
        <w:pStyle w:val="Sansinterligne"/>
        <w:rPr>
          <w:rFonts w:ascii="Nyala" w:hAnsi="Nyala"/>
          <w:color w:val="1F3864" w:themeColor="accent1" w:themeShade="80"/>
          <w:sz w:val="2"/>
          <w:szCs w:val="2"/>
        </w:rPr>
      </w:pPr>
    </w:p>
    <w:p w14:paraId="6E4B12BA" w14:textId="77777777" w:rsidR="00527FE0" w:rsidRDefault="00527FE0" w:rsidP="00431365">
      <w:pPr>
        <w:pStyle w:val="Sansinterligne"/>
        <w:rPr>
          <w:rFonts w:ascii="Nyala" w:hAnsi="Nyala"/>
          <w:color w:val="1F3864" w:themeColor="accent1" w:themeShade="80"/>
          <w:sz w:val="2"/>
          <w:szCs w:val="2"/>
        </w:rPr>
      </w:pPr>
    </w:p>
    <w:p w14:paraId="7CBD69A8" w14:textId="77777777" w:rsidR="00527FE0" w:rsidRDefault="00527FE0" w:rsidP="00431365">
      <w:pPr>
        <w:pStyle w:val="Sansinterligne"/>
        <w:rPr>
          <w:rFonts w:ascii="Nyala" w:hAnsi="Nyala"/>
          <w:color w:val="1F3864" w:themeColor="accent1" w:themeShade="80"/>
          <w:sz w:val="2"/>
          <w:szCs w:val="2"/>
        </w:rPr>
      </w:pPr>
    </w:p>
    <w:p w14:paraId="40B37B69" w14:textId="77777777" w:rsidR="00527FE0" w:rsidRDefault="00527FE0" w:rsidP="00431365">
      <w:pPr>
        <w:pStyle w:val="Sansinterligne"/>
        <w:rPr>
          <w:rFonts w:ascii="Nyala" w:hAnsi="Nyala"/>
          <w:color w:val="1F3864" w:themeColor="accent1" w:themeShade="80"/>
          <w:sz w:val="2"/>
          <w:szCs w:val="2"/>
        </w:rPr>
      </w:pPr>
    </w:p>
    <w:p w14:paraId="442003BB" w14:textId="77777777" w:rsidR="00527FE0" w:rsidRDefault="00527FE0" w:rsidP="00431365">
      <w:pPr>
        <w:pStyle w:val="Sansinterligne"/>
        <w:rPr>
          <w:rFonts w:ascii="Nyala" w:hAnsi="Nyala"/>
          <w:color w:val="1F3864" w:themeColor="accent1" w:themeShade="80"/>
          <w:sz w:val="2"/>
          <w:szCs w:val="2"/>
        </w:rPr>
      </w:pPr>
    </w:p>
    <w:p w14:paraId="66853AF4" w14:textId="77777777" w:rsidR="00527FE0" w:rsidRDefault="00527FE0" w:rsidP="00431365">
      <w:pPr>
        <w:pStyle w:val="Sansinterligne"/>
        <w:rPr>
          <w:rFonts w:ascii="Nyala" w:hAnsi="Nyala"/>
          <w:color w:val="1F3864" w:themeColor="accent1" w:themeShade="80"/>
          <w:sz w:val="2"/>
          <w:szCs w:val="2"/>
        </w:rPr>
      </w:pPr>
    </w:p>
    <w:p w14:paraId="74D34E7A" w14:textId="77777777" w:rsidR="00527FE0" w:rsidRDefault="00527FE0" w:rsidP="00431365">
      <w:pPr>
        <w:pStyle w:val="Sansinterligne"/>
        <w:rPr>
          <w:rFonts w:ascii="Nyala" w:hAnsi="Nyala"/>
          <w:color w:val="1F3864" w:themeColor="accent1" w:themeShade="80"/>
          <w:sz w:val="2"/>
          <w:szCs w:val="2"/>
        </w:rPr>
      </w:pPr>
    </w:p>
    <w:p w14:paraId="07AC20D8" w14:textId="77777777" w:rsidR="00527FE0" w:rsidRDefault="00527FE0" w:rsidP="00431365">
      <w:pPr>
        <w:pStyle w:val="Sansinterligne"/>
        <w:rPr>
          <w:rFonts w:ascii="Nyala" w:hAnsi="Nyala"/>
          <w:color w:val="1F3864" w:themeColor="accent1" w:themeShade="80"/>
          <w:sz w:val="2"/>
          <w:szCs w:val="2"/>
        </w:rPr>
      </w:pPr>
    </w:p>
    <w:p w14:paraId="2750E644" w14:textId="77777777" w:rsidR="00527FE0" w:rsidRDefault="00527FE0" w:rsidP="00431365">
      <w:pPr>
        <w:pStyle w:val="Sansinterligne"/>
        <w:rPr>
          <w:rFonts w:ascii="Nyala" w:hAnsi="Nyala"/>
          <w:color w:val="1F3864" w:themeColor="accent1" w:themeShade="80"/>
          <w:sz w:val="2"/>
          <w:szCs w:val="2"/>
        </w:rPr>
      </w:pPr>
    </w:p>
    <w:p w14:paraId="0D3B419B" w14:textId="77777777" w:rsidR="00527FE0" w:rsidRDefault="00527FE0" w:rsidP="00431365">
      <w:pPr>
        <w:pStyle w:val="Sansinterligne"/>
        <w:rPr>
          <w:rFonts w:ascii="Nyala" w:hAnsi="Nyala"/>
          <w:color w:val="1F3864" w:themeColor="accent1" w:themeShade="80"/>
          <w:sz w:val="2"/>
          <w:szCs w:val="2"/>
        </w:rPr>
      </w:pPr>
    </w:p>
    <w:p w14:paraId="7055F6C1" w14:textId="77777777" w:rsidR="00527FE0" w:rsidRDefault="00527FE0" w:rsidP="00431365">
      <w:pPr>
        <w:pStyle w:val="Sansinterligne"/>
        <w:rPr>
          <w:rFonts w:ascii="Nyala" w:hAnsi="Nyala"/>
          <w:color w:val="1F3864" w:themeColor="accent1" w:themeShade="80"/>
          <w:sz w:val="2"/>
          <w:szCs w:val="2"/>
        </w:rPr>
      </w:pPr>
    </w:p>
    <w:p w14:paraId="653BA565" w14:textId="77777777" w:rsidR="00527FE0" w:rsidRDefault="00527FE0" w:rsidP="00431365">
      <w:pPr>
        <w:pStyle w:val="Sansinterligne"/>
        <w:rPr>
          <w:rFonts w:ascii="Nyala" w:hAnsi="Nyala"/>
          <w:color w:val="1F3864" w:themeColor="accent1" w:themeShade="80"/>
          <w:sz w:val="2"/>
          <w:szCs w:val="2"/>
        </w:rPr>
      </w:pPr>
    </w:p>
    <w:p w14:paraId="4104EAC5" w14:textId="77777777" w:rsidR="00527FE0" w:rsidRDefault="00527FE0" w:rsidP="00431365">
      <w:pPr>
        <w:pStyle w:val="Sansinterligne"/>
        <w:rPr>
          <w:rFonts w:ascii="Nyala" w:hAnsi="Nyala"/>
          <w:color w:val="1F3864" w:themeColor="accent1" w:themeShade="80"/>
          <w:sz w:val="2"/>
          <w:szCs w:val="2"/>
        </w:rPr>
      </w:pPr>
    </w:p>
    <w:p w14:paraId="05BA55A8" w14:textId="77777777" w:rsidR="00527FE0" w:rsidRDefault="00527FE0" w:rsidP="00431365">
      <w:pPr>
        <w:pStyle w:val="Sansinterligne"/>
        <w:rPr>
          <w:rFonts w:ascii="Nyala" w:hAnsi="Nyala"/>
          <w:color w:val="1F3864" w:themeColor="accent1" w:themeShade="80"/>
          <w:sz w:val="2"/>
          <w:szCs w:val="2"/>
        </w:rPr>
      </w:pPr>
    </w:p>
    <w:p w14:paraId="13C8978A" w14:textId="77777777" w:rsidR="00527FE0" w:rsidRDefault="00527FE0" w:rsidP="00431365">
      <w:pPr>
        <w:pStyle w:val="Sansinterligne"/>
        <w:rPr>
          <w:rFonts w:ascii="Nyala" w:hAnsi="Nyala"/>
          <w:color w:val="1F3864" w:themeColor="accent1" w:themeShade="80"/>
          <w:sz w:val="2"/>
          <w:szCs w:val="2"/>
        </w:rPr>
      </w:pPr>
    </w:p>
    <w:p w14:paraId="321D0FEF" w14:textId="77777777" w:rsidR="00527FE0" w:rsidRDefault="00527FE0" w:rsidP="00431365">
      <w:pPr>
        <w:pStyle w:val="Sansinterligne"/>
        <w:rPr>
          <w:rFonts w:ascii="Nyala" w:hAnsi="Nyala"/>
          <w:color w:val="1F3864" w:themeColor="accent1" w:themeShade="80"/>
          <w:sz w:val="2"/>
          <w:szCs w:val="2"/>
        </w:rPr>
      </w:pPr>
    </w:p>
    <w:p w14:paraId="30A3AF12" w14:textId="77777777" w:rsidR="00527FE0" w:rsidRDefault="00527FE0" w:rsidP="00431365">
      <w:pPr>
        <w:pStyle w:val="Sansinterligne"/>
        <w:rPr>
          <w:rFonts w:ascii="Nyala" w:hAnsi="Nyala"/>
          <w:color w:val="1F3864" w:themeColor="accent1" w:themeShade="80"/>
          <w:sz w:val="2"/>
          <w:szCs w:val="2"/>
        </w:rPr>
      </w:pPr>
    </w:p>
    <w:p w14:paraId="58ED1626" w14:textId="77777777" w:rsidR="00527FE0" w:rsidRDefault="00527FE0" w:rsidP="00431365">
      <w:pPr>
        <w:pStyle w:val="Sansinterligne"/>
        <w:rPr>
          <w:rFonts w:ascii="Nyala" w:hAnsi="Nyala"/>
          <w:color w:val="1F3864" w:themeColor="accent1" w:themeShade="80"/>
          <w:sz w:val="2"/>
          <w:szCs w:val="2"/>
        </w:rPr>
      </w:pPr>
    </w:p>
    <w:p w14:paraId="7A076CA8" w14:textId="77777777" w:rsidR="00527FE0" w:rsidRDefault="00527FE0" w:rsidP="00431365">
      <w:pPr>
        <w:pStyle w:val="Sansinterligne"/>
        <w:rPr>
          <w:rFonts w:ascii="Nyala" w:hAnsi="Nyala"/>
          <w:color w:val="1F3864" w:themeColor="accent1" w:themeShade="80"/>
          <w:sz w:val="2"/>
          <w:szCs w:val="2"/>
        </w:rPr>
      </w:pPr>
    </w:p>
    <w:p w14:paraId="01E9EC45" w14:textId="77777777" w:rsidR="00527FE0" w:rsidRDefault="00527FE0" w:rsidP="00431365">
      <w:pPr>
        <w:pStyle w:val="Sansinterligne"/>
        <w:rPr>
          <w:rFonts w:ascii="Nyala" w:hAnsi="Nyala"/>
          <w:color w:val="1F3864" w:themeColor="accent1" w:themeShade="80"/>
          <w:sz w:val="2"/>
          <w:szCs w:val="2"/>
        </w:rPr>
      </w:pPr>
    </w:p>
    <w:p w14:paraId="2794A0A5" w14:textId="77777777" w:rsidR="00527FE0" w:rsidRDefault="00527FE0" w:rsidP="00431365">
      <w:pPr>
        <w:pStyle w:val="Sansinterligne"/>
        <w:rPr>
          <w:rFonts w:ascii="Nyala" w:hAnsi="Nyala"/>
          <w:color w:val="1F3864" w:themeColor="accent1" w:themeShade="80"/>
          <w:sz w:val="2"/>
          <w:szCs w:val="2"/>
        </w:rPr>
      </w:pPr>
    </w:p>
    <w:p w14:paraId="35D11F42" w14:textId="77777777" w:rsidR="00527FE0" w:rsidRDefault="00527FE0" w:rsidP="00431365">
      <w:pPr>
        <w:pStyle w:val="Sansinterligne"/>
        <w:rPr>
          <w:rFonts w:ascii="Nyala" w:hAnsi="Nyala"/>
          <w:color w:val="1F3864" w:themeColor="accent1" w:themeShade="80"/>
          <w:sz w:val="2"/>
          <w:szCs w:val="2"/>
        </w:rPr>
      </w:pPr>
    </w:p>
    <w:p w14:paraId="14B5BFFD" w14:textId="77777777" w:rsidR="00527FE0" w:rsidRDefault="00527FE0" w:rsidP="00431365">
      <w:pPr>
        <w:pStyle w:val="Sansinterligne"/>
        <w:rPr>
          <w:rFonts w:ascii="Nyala" w:hAnsi="Nyala"/>
          <w:color w:val="1F3864" w:themeColor="accent1" w:themeShade="80"/>
          <w:sz w:val="2"/>
          <w:szCs w:val="2"/>
        </w:rPr>
      </w:pPr>
    </w:p>
    <w:p w14:paraId="7057B515" w14:textId="77777777" w:rsidR="00527FE0" w:rsidRDefault="00527FE0" w:rsidP="00431365">
      <w:pPr>
        <w:pStyle w:val="Sansinterligne"/>
        <w:rPr>
          <w:rFonts w:ascii="Nyala" w:hAnsi="Nyala"/>
          <w:color w:val="1F3864" w:themeColor="accent1" w:themeShade="80"/>
          <w:sz w:val="2"/>
          <w:szCs w:val="2"/>
        </w:rPr>
      </w:pPr>
    </w:p>
    <w:p w14:paraId="56F20085" w14:textId="77777777" w:rsidR="00527FE0" w:rsidRDefault="00527FE0" w:rsidP="00431365">
      <w:pPr>
        <w:pStyle w:val="Sansinterligne"/>
        <w:rPr>
          <w:rFonts w:ascii="Nyala" w:hAnsi="Nyala"/>
          <w:color w:val="1F3864" w:themeColor="accent1" w:themeShade="80"/>
          <w:sz w:val="2"/>
          <w:szCs w:val="2"/>
        </w:rPr>
      </w:pPr>
    </w:p>
    <w:p w14:paraId="43C42026" w14:textId="77777777" w:rsidR="00527FE0" w:rsidRDefault="00527FE0" w:rsidP="00431365">
      <w:pPr>
        <w:pStyle w:val="Sansinterligne"/>
        <w:rPr>
          <w:rFonts w:ascii="Nyala" w:hAnsi="Nyala"/>
          <w:color w:val="1F3864" w:themeColor="accent1" w:themeShade="80"/>
          <w:sz w:val="2"/>
          <w:szCs w:val="2"/>
        </w:rPr>
      </w:pPr>
    </w:p>
    <w:p w14:paraId="122CAA19" w14:textId="77777777" w:rsidR="00527FE0" w:rsidRDefault="00527FE0" w:rsidP="00431365">
      <w:pPr>
        <w:pStyle w:val="Sansinterligne"/>
        <w:rPr>
          <w:rFonts w:ascii="Nyala" w:hAnsi="Nyala"/>
          <w:color w:val="1F3864" w:themeColor="accent1" w:themeShade="80"/>
          <w:sz w:val="2"/>
          <w:szCs w:val="2"/>
        </w:rPr>
      </w:pPr>
    </w:p>
    <w:p w14:paraId="78D13EA1" w14:textId="77777777" w:rsidR="00527FE0" w:rsidRDefault="00527FE0" w:rsidP="00431365">
      <w:pPr>
        <w:pStyle w:val="Sansinterligne"/>
        <w:rPr>
          <w:rFonts w:ascii="Nyala" w:hAnsi="Nyala"/>
          <w:color w:val="1F3864" w:themeColor="accent1" w:themeShade="80"/>
          <w:sz w:val="2"/>
          <w:szCs w:val="2"/>
        </w:rPr>
      </w:pPr>
    </w:p>
    <w:p w14:paraId="14FA9476" w14:textId="77777777" w:rsidR="00527FE0" w:rsidRDefault="00527FE0" w:rsidP="00431365">
      <w:pPr>
        <w:pStyle w:val="Sansinterligne"/>
        <w:rPr>
          <w:rFonts w:ascii="Nyala" w:hAnsi="Nyala"/>
          <w:color w:val="1F3864" w:themeColor="accent1" w:themeShade="80"/>
          <w:sz w:val="2"/>
          <w:szCs w:val="2"/>
        </w:rPr>
      </w:pPr>
    </w:p>
    <w:p w14:paraId="5EEACA86" w14:textId="77777777" w:rsidR="00527FE0" w:rsidRDefault="00527FE0" w:rsidP="00431365">
      <w:pPr>
        <w:pStyle w:val="Sansinterligne"/>
        <w:rPr>
          <w:rFonts w:ascii="Nyala" w:hAnsi="Nyala"/>
          <w:color w:val="1F3864" w:themeColor="accent1" w:themeShade="80"/>
          <w:sz w:val="2"/>
          <w:szCs w:val="2"/>
        </w:rPr>
      </w:pPr>
    </w:p>
    <w:p w14:paraId="6DD18562" w14:textId="77777777" w:rsidR="00527FE0" w:rsidRDefault="00527FE0" w:rsidP="00431365">
      <w:pPr>
        <w:pStyle w:val="Sansinterligne"/>
        <w:rPr>
          <w:rFonts w:ascii="Nyala" w:hAnsi="Nyala"/>
          <w:color w:val="1F3864" w:themeColor="accent1" w:themeShade="80"/>
          <w:sz w:val="2"/>
          <w:szCs w:val="2"/>
        </w:rPr>
      </w:pPr>
    </w:p>
    <w:p w14:paraId="2F2F66E7" w14:textId="77777777" w:rsidR="00527FE0" w:rsidRDefault="00527FE0" w:rsidP="00431365">
      <w:pPr>
        <w:pStyle w:val="Sansinterligne"/>
        <w:rPr>
          <w:rFonts w:ascii="Nyala" w:hAnsi="Nyala"/>
          <w:color w:val="1F3864" w:themeColor="accent1" w:themeShade="80"/>
          <w:sz w:val="2"/>
          <w:szCs w:val="2"/>
        </w:rPr>
      </w:pPr>
    </w:p>
    <w:p w14:paraId="277E045B" w14:textId="77777777" w:rsidR="00527FE0" w:rsidRDefault="00527FE0" w:rsidP="00431365">
      <w:pPr>
        <w:pStyle w:val="Sansinterligne"/>
        <w:rPr>
          <w:rFonts w:ascii="Nyala" w:hAnsi="Nyala"/>
          <w:color w:val="1F3864" w:themeColor="accent1" w:themeShade="80"/>
          <w:sz w:val="2"/>
          <w:szCs w:val="2"/>
        </w:rPr>
      </w:pPr>
    </w:p>
    <w:p w14:paraId="647E0E61" w14:textId="77777777" w:rsidR="00527FE0" w:rsidRDefault="00527FE0" w:rsidP="00431365">
      <w:pPr>
        <w:pStyle w:val="Sansinterligne"/>
        <w:rPr>
          <w:rFonts w:ascii="Nyala" w:hAnsi="Nyala"/>
          <w:color w:val="1F3864" w:themeColor="accent1" w:themeShade="80"/>
          <w:sz w:val="2"/>
          <w:szCs w:val="2"/>
        </w:rPr>
      </w:pPr>
    </w:p>
    <w:p w14:paraId="6ECFDCC1" w14:textId="77777777" w:rsidR="00527FE0" w:rsidRDefault="00527FE0" w:rsidP="00431365">
      <w:pPr>
        <w:pStyle w:val="Sansinterligne"/>
        <w:rPr>
          <w:rFonts w:ascii="Nyala" w:hAnsi="Nyala"/>
          <w:color w:val="1F3864" w:themeColor="accent1" w:themeShade="80"/>
          <w:sz w:val="2"/>
          <w:szCs w:val="2"/>
        </w:rPr>
      </w:pPr>
    </w:p>
    <w:p w14:paraId="494F7763" w14:textId="77777777" w:rsidR="00527FE0" w:rsidRDefault="00527FE0" w:rsidP="00431365">
      <w:pPr>
        <w:pStyle w:val="Sansinterligne"/>
        <w:rPr>
          <w:rFonts w:ascii="Nyala" w:hAnsi="Nyala"/>
          <w:color w:val="1F3864" w:themeColor="accent1" w:themeShade="80"/>
          <w:sz w:val="2"/>
          <w:szCs w:val="2"/>
        </w:rPr>
      </w:pPr>
    </w:p>
    <w:p w14:paraId="141D4AE1" w14:textId="77777777" w:rsidR="00527FE0" w:rsidRDefault="00527FE0" w:rsidP="00431365">
      <w:pPr>
        <w:pStyle w:val="Sansinterligne"/>
        <w:rPr>
          <w:rFonts w:ascii="Nyala" w:hAnsi="Nyala"/>
          <w:color w:val="1F3864" w:themeColor="accent1" w:themeShade="80"/>
          <w:sz w:val="2"/>
          <w:szCs w:val="2"/>
        </w:rPr>
      </w:pPr>
    </w:p>
    <w:p w14:paraId="03323D97" w14:textId="77777777" w:rsidR="00527FE0" w:rsidRDefault="00527FE0" w:rsidP="00431365">
      <w:pPr>
        <w:pStyle w:val="Sansinterligne"/>
        <w:rPr>
          <w:rFonts w:ascii="Nyala" w:hAnsi="Nyala"/>
          <w:color w:val="1F3864" w:themeColor="accent1" w:themeShade="80"/>
          <w:sz w:val="2"/>
          <w:szCs w:val="2"/>
        </w:rPr>
      </w:pPr>
    </w:p>
    <w:p w14:paraId="53210932" w14:textId="77777777" w:rsidR="00527FE0" w:rsidRDefault="00527FE0" w:rsidP="00431365">
      <w:pPr>
        <w:pStyle w:val="Sansinterligne"/>
        <w:rPr>
          <w:rFonts w:ascii="Nyala" w:hAnsi="Nyala"/>
          <w:color w:val="1F3864" w:themeColor="accent1" w:themeShade="80"/>
          <w:sz w:val="2"/>
          <w:szCs w:val="2"/>
        </w:rPr>
      </w:pPr>
    </w:p>
    <w:p w14:paraId="59E75510" w14:textId="77777777" w:rsidR="00527FE0" w:rsidRDefault="00527FE0" w:rsidP="00431365">
      <w:pPr>
        <w:pStyle w:val="Sansinterligne"/>
        <w:rPr>
          <w:rFonts w:ascii="Nyala" w:hAnsi="Nyala"/>
          <w:color w:val="1F3864" w:themeColor="accent1" w:themeShade="80"/>
          <w:sz w:val="2"/>
          <w:szCs w:val="2"/>
        </w:rPr>
      </w:pPr>
    </w:p>
    <w:p w14:paraId="01189990" w14:textId="77777777" w:rsidR="00527FE0" w:rsidRDefault="00527FE0" w:rsidP="00431365">
      <w:pPr>
        <w:pStyle w:val="Sansinterligne"/>
        <w:rPr>
          <w:rFonts w:ascii="Nyala" w:hAnsi="Nyala"/>
          <w:color w:val="1F3864" w:themeColor="accent1" w:themeShade="80"/>
          <w:sz w:val="2"/>
          <w:szCs w:val="2"/>
        </w:rPr>
      </w:pPr>
    </w:p>
    <w:p w14:paraId="3BDAE71F" w14:textId="77777777" w:rsidR="00527FE0" w:rsidRDefault="00527FE0" w:rsidP="00431365">
      <w:pPr>
        <w:pStyle w:val="Sansinterligne"/>
        <w:rPr>
          <w:rFonts w:ascii="Nyala" w:hAnsi="Nyala"/>
          <w:color w:val="1F3864" w:themeColor="accent1" w:themeShade="80"/>
          <w:sz w:val="2"/>
          <w:szCs w:val="2"/>
        </w:rPr>
      </w:pPr>
    </w:p>
    <w:p w14:paraId="7E2D4387" w14:textId="77777777" w:rsidR="00527FE0" w:rsidRDefault="00527FE0" w:rsidP="00431365">
      <w:pPr>
        <w:pStyle w:val="Sansinterligne"/>
        <w:rPr>
          <w:rFonts w:ascii="Nyala" w:hAnsi="Nyala"/>
          <w:color w:val="1F3864" w:themeColor="accent1" w:themeShade="80"/>
          <w:sz w:val="2"/>
          <w:szCs w:val="2"/>
        </w:rPr>
      </w:pPr>
    </w:p>
    <w:p w14:paraId="5A8173F2" w14:textId="77777777" w:rsidR="00527FE0" w:rsidRDefault="00527FE0" w:rsidP="00431365">
      <w:pPr>
        <w:pStyle w:val="Sansinterligne"/>
        <w:rPr>
          <w:rFonts w:ascii="Nyala" w:hAnsi="Nyala"/>
          <w:color w:val="1F3864" w:themeColor="accent1" w:themeShade="80"/>
          <w:sz w:val="2"/>
          <w:szCs w:val="2"/>
        </w:rPr>
      </w:pPr>
    </w:p>
    <w:p w14:paraId="39997B15" w14:textId="77777777" w:rsidR="00527FE0" w:rsidRDefault="00527FE0" w:rsidP="00431365">
      <w:pPr>
        <w:pStyle w:val="Sansinterligne"/>
        <w:rPr>
          <w:rFonts w:ascii="Nyala" w:hAnsi="Nyala"/>
          <w:color w:val="1F3864" w:themeColor="accent1" w:themeShade="80"/>
          <w:sz w:val="2"/>
          <w:szCs w:val="2"/>
        </w:rPr>
      </w:pPr>
    </w:p>
    <w:p w14:paraId="1B810124" w14:textId="77777777" w:rsidR="00527FE0" w:rsidRDefault="00527FE0" w:rsidP="00431365">
      <w:pPr>
        <w:pStyle w:val="Sansinterligne"/>
        <w:rPr>
          <w:rFonts w:ascii="Nyala" w:hAnsi="Nyala"/>
          <w:color w:val="1F3864" w:themeColor="accent1" w:themeShade="80"/>
          <w:sz w:val="2"/>
          <w:szCs w:val="2"/>
        </w:rPr>
      </w:pPr>
    </w:p>
    <w:p w14:paraId="39E9051B" w14:textId="77777777" w:rsidR="00527FE0" w:rsidRDefault="00527FE0" w:rsidP="00431365">
      <w:pPr>
        <w:pStyle w:val="Sansinterligne"/>
        <w:rPr>
          <w:rFonts w:ascii="Nyala" w:hAnsi="Nyala"/>
          <w:color w:val="1F3864" w:themeColor="accent1" w:themeShade="80"/>
          <w:sz w:val="2"/>
          <w:szCs w:val="2"/>
        </w:rPr>
      </w:pPr>
    </w:p>
    <w:p w14:paraId="2CFE3AB6" w14:textId="77777777" w:rsidR="00527FE0" w:rsidRDefault="00527FE0" w:rsidP="00431365">
      <w:pPr>
        <w:pStyle w:val="Sansinterligne"/>
        <w:rPr>
          <w:rFonts w:ascii="Nyala" w:hAnsi="Nyala"/>
          <w:color w:val="1F3864" w:themeColor="accent1" w:themeShade="80"/>
          <w:sz w:val="2"/>
          <w:szCs w:val="2"/>
        </w:rPr>
      </w:pPr>
    </w:p>
    <w:p w14:paraId="373F7C03" w14:textId="77777777" w:rsidR="00527FE0" w:rsidRDefault="00527FE0" w:rsidP="00431365">
      <w:pPr>
        <w:pStyle w:val="Sansinterligne"/>
        <w:rPr>
          <w:rFonts w:ascii="Nyala" w:hAnsi="Nyala"/>
          <w:color w:val="1F3864" w:themeColor="accent1" w:themeShade="80"/>
          <w:sz w:val="2"/>
          <w:szCs w:val="2"/>
        </w:rPr>
      </w:pPr>
    </w:p>
    <w:p w14:paraId="2D244374" w14:textId="77777777" w:rsidR="00527FE0" w:rsidRDefault="00527FE0" w:rsidP="00431365">
      <w:pPr>
        <w:pStyle w:val="Sansinterligne"/>
        <w:rPr>
          <w:rFonts w:ascii="Nyala" w:hAnsi="Nyala"/>
          <w:color w:val="1F3864" w:themeColor="accent1" w:themeShade="80"/>
          <w:sz w:val="2"/>
          <w:szCs w:val="2"/>
        </w:rPr>
      </w:pPr>
    </w:p>
    <w:p w14:paraId="20E05268" w14:textId="77777777" w:rsidR="00527FE0" w:rsidRDefault="00527FE0" w:rsidP="00431365">
      <w:pPr>
        <w:pStyle w:val="Sansinterligne"/>
        <w:rPr>
          <w:rFonts w:ascii="Nyala" w:hAnsi="Nyala"/>
          <w:color w:val="1F3864" w:themeColor="accent1" w:themeShade="80"/>
          <w:sz w:val="2"/>
          <w:szCs w:val="2"/>
        </w:rPr>
      </w:pPr>
    </w:p>
    <w:p w14:paraId="4669C845" w14:textId="77777777" w:rsidR="00527FE0" w:rsidRDefault="00527FE0" w:rsidP="00431365">
      <w:pPr>
        <w:pStyle w:val="Sansinterligne"/>
        <w:rPr>
          <w:rFonts w:ascii="Nyala" w:hAnsi="Nyala"/>
          <w:color w:val="1F3864" w:themeColor="accent1" w:themeShade="80"/>
          <w:sz w:val="2"/>
          <w:szCs w:val="2"/>
        </w:rPr>
      </w:pPr>
    </w:p>
    <w:p w14:paraId="00380E04" w14:textId="77777777" w:rsidR="00527FE0" w:rsidRDefault="00527FE0" w:rsidP="00431365">
      <w:pPr>
        <w:pStyle w:val="Sansinterligne"/>
        <w:rPr>
          <w:rFonts w:ascii="Nyala" w:hAnsi="Nyala"/>
          <w:color w:val="1F3864" w:themeColor="accent1" w:themeShade="80"/>
          <w:sz w:val="2"/>
          <w:szCs w:val="2"/>
        </w:rPr>
      </w:pPr>
    </w:p>
    <w:p w14:paraId="65841A37" w14:textId="77777777" w:rsidR="00527FE0" w:rsidRDefault="00527FE0" w:rsidP="00431365">
      <w:pPr>
        <w:pStyle w:val="Sansinterligne"/>
        <w:rPr>
          <w:rFonts w:ascii="Nyala" w:hAnsi="Nyala"/>
          <w:color w:val="1F3864" w:themeColor="accent1" w:themeShade="80"/>
          <w:sz w:val="2"/>
          <w:szCs w:val="2"/>
        </w:rPr>
      </w:pPr>
    </w:p>
    <w:p w14:paraId="37151A5E" w14:textId="77777777" w:rsidR="00527FE0" w:rsidRDefault="00527FE0" w:rsidP="00431365">
      <w:pPr>
        <w:pStyle w:val="Sansinterligne"/>
        <w:rPr>
          <w:rFonts w:ascii="Nyala" w:hAnsi="Nyala"/>
          <w:color w:val="1F3864" w:themeColor="accent1" w:themeShade="80"/>
          <w:sz w:val="2"/>
          <w:szCs w:val="2"/>
        </w:rPr>
      </w:pPr>
    </w:p>
    <w:p w14:paraId="2D4757F0" w14:textId="77777777" w:rsidR="00527FE0" w:rsidRDefault="00527FE0" w:rsidP="00431365">
      <w:pPr>
        <w:pStyle w:val="Sansinterligne"/>
        <w:rPr>
          <w:rFonts w:ascii="Nyala" w:hAnsi="Nyala"/>
          <w:color w:val="1F3864" w:themeColor="accent1" w:themeShade="80"/>
          <w:sz w:val="2"/>
          <w:szCs w:val="2"/>
        </w:rPr>
      </w:pPr>
    </w:p>
    <w:p w14:paraId="58E65E8E" w14:textId="77777777" w:rsidR="00527FE0" w:rsidRDefault="00527FE0" w:rsidP="00431365">
      <w:pPr>
        <w:pStyle w:val="Sansinterligne"/>
        <w:rPr>
          <w:rFonts w:ascii="Nyala" w:hAnsi="Nyala"/>
          <w:color w:val="1F3864" w:themeColor="accent1" w:themeShade="80"/>
          <w:sz w:val="2"/>
          <w:szCs w:val="2"/>
        </w:rPr>
      </w:pPr>
    </w:p>
    <w:p w14:paraId="0AAEC6C3" w14:textId="77777777" w:rsidR="00527FE0" w:rsidRDefault="00527FE0" w:rsidP="00431365">
      <w:pPr>
        <w:pStyle w:val="Sansinterligne"/>
        <w:rPr>
          <w:rFonts w:ascii="Nyala" w:hAnsi="Nyala"/>
          <w:color w:val="1F3864" w:themeColor="accent1" w:themeShade="80"/>
          <w:sz w:val="2"/>
          <w:szCs w:val="2"/>
        </w:rPr>
      </w:pPr>
    </w:p>
    <w:p w14:paraId="5A38AAC6" w14:textId="77777777" w:rsidR="00527FE0" w:rsidRDefault="00527FE0" w:rsidP="00431365">
      <w:pPr>
        <w:pStyle w:val="Sansinterligne"/>
        <w:rPr>
          <w:rFonts w:ascii="Nyala" w:hAnsi="Nyala"/>
          <w:color w:val="1F3864" w:themeColor="accent1" w:themeShade="80"/>
          <w:sz w:val="2"/>
          <w:szCs w:val="2"/>
        </w:rPr>
      </w:pPr>
    </w:p>
    <w:p w14:paraId="597E1AB4" w14:textId="77777777" w:rsidR="00527FE0" w:rsidRPr="00B30679" w:rsidRDefault="00527FE0" w:rsidP="00431365">
      <w:pPr>
        <w:pStyle w:val="Sansinterligne"/>
        <w:rPr>
          <w:rFonts w:ascii="Nyala" w:hAnsi="Nyala"/>
          <w:color w:val="1F3864" w:themeColor="accent1" w:themeShade="80"/>
          <w:sz w:val="2"/>
          <w:szCs w:val="2"/>
        </w:rPr>
      </w:pPr>
    </w:p>
    <w:p w14:paraId="2C547F72" w14:textId="77777777" w:rsidR="00431365" w:rsidRPr="00B30679" w:rsidRDefault="00431365" w:rsidP="00431365">
      <w:pPr>
        <w:pStyle w:val="Sansinterligne"/>
        <w:rPr>
          <w:rFonts w:ascii="Nyala" w:hAnsi="Nyala"/>
          <w:color w:val="1F3864" w:themeColor="accent1" w:themeShade="80"/>
          <w:sz w:val="2"/>
          <w:szCs w:val="2"/>
        </w:rPr>
      </w:pPr>
    </w:p>
    <w:p w14:paraId="40AA0E6F" w14:textId="77777777" w:rsidR="00431365" w:rsidRPr="00B30679" w:rsidRDefault="00431365" w:rsidP="00431365">
      <w:pPr>
        <w:pStyle w:val="Sansinterligne"/>
        <w:rPr>
          <w:rFonts w:ascii="Nyala" w:hAnsi="Nyala"/>
          <w:color w:val="1F3864" w:themeColor="accent1" w:themeShade="80"/>
          <w:sz w:val="2"/>
          <w:szCs w:val="2"/>
        </w:rPr>
      </w:pPr>
    </w:p>
    <w:p w14:paraId="56F87FE1" w14:textId="77777777" w:rsidR="00431365" w:rsidRPr="00B30679" w:rsidRDefault="00431365" w:rsidP="00431365">
      <w:pPr>
        <w:pStyle w:val="Sansinterligne"/>
        <w:rPr>
          <w:rFonts w:ascii="Nyala" w:hAnsi="Nyala"/>
          <w:color w:val="1F3864" w:themeColor="accent1" w:themeShade="80"/>
          <w:sz w:val="2"/>
          <w:szCs w:val="2"/>
        </w:rPr>
      </w:pPr>
    </w:p>
    <w:p w14:paraId="164EC67D" w14:textId="77777777" w:rsidR="00431365" w:rsidRPr="00B30679" w:rsidRDefault="00431365" w:rsidP="00431365">
      <w:pPr>
        <w:pStyle w:val="Sansinterligne"/>
        <w:rPr>
          <w:rFonts w:ascii="Nyala" w:hAnsi="Nyala"/>
          <w:color w:val="1F3864" w:themeColor="accent1" w:themeShade="80"/>
          <w:sz w:val="2"/>
          <w:szCs w:val="2"/>
        </w:rPr>
      </w:pPr>
    </w:p>
    <w:p w14:paraId="67216487" w14:textId="77777777" w:rsidR="00431365" w:rsidRPr="00B30679" w:rsidRDefault="00431365" w:rsidP="00431365">
      <w:pPr>
        <w:pStyle w:val="Sansinterligne"/>
        <w:rPr>
          <w:rFonts w:ascii="Nyala" w:hAnsi="Nyala"/>
          <w:color w:val="1F3864" w:themeColor="accent1" w:themeShade="80"/>
          <w:sz w:val="2"/>
          <w:szCs w:val="2"/>
        </w:rPr>
      </w:pPr>
    </w:p>
    <w:p w14:paraId="071A74F3" w14:textId="77777777" w:rsidR="00431365" w:rsidRPr="00B30679" w:rsidRDefault="00431365" w:rsidP="00431365">
      <w:pPr>
        <w:pStyle w:val="Sansinterligne"/>
        <w:rPr>
          <w:color w:val="1F3864" w:themeColor="accent1" w:themeShade="80"/>
        </w:rPr>
      </w:pPr>
      <w:r w:rsidRPr="00B30679">
        <w:rPr>
          <w:rFonts w:ascii="Nyala" w:hAnsi="Nyala"/>
          <w:color w:val="1F3864" w:themeColor="accent1" w:themeShade="80"/>
          <w:sz w:val="28"/>
          <w:szCs w:val="28"/>
        </w:rPr>
        <w:t xml:space="preserve">Exemplaire parents.          </w:t>
      </w:r>
      <w:r w:rsidRPr="00B30679">
        <w:rPr>
          <w:color w:val="1F3864" w:themeColor="accent1" w:themeShade="80"/>
        </w:rPr>
        <w:t xml:space="preserve"> </w:t>
      </w:r>
    </w:p>
    <w:p w14:paraId="15E791BF" w14:textId="77777777" w:rsidR="00527FE0" w:rsidRPr="00B30679" w:rsidRDefault="00527FE0" w:rsidP="00527FE0">
      <w:pPr>
        <w:pStyle w:val="Sansinterligne"/>
        <w:jc w:val="center"/>
        <w:rPr>
          <w:rFonts w:ascii="Nyala" w:hAnsi="Nyala"/>
          <w:color w:val="1F3864" w:themeColor="accent1" w:themeShade="80"/>
          <w:sz w:val="36"/>
          <w:szCs w:val="36"/>
        </w:rPr>
      </w:pPr>
      <w:r w:rsidRPr="00B30679">
        <w:rPr>
          <w:rFonts w:ascii="Nyala" w:hAnsi="Nyala"/>
          <w:color w:val="1F3864" w:themeColor="accent1" w:themeShade="80"/>
          <w:sz w:val="36"/>
          <w:szCs w:val="36"/>
        </w:rPr>
        <w:lastRenderedPageBreak/>
        <w:t>Dates :</w:t>
      </w:r>
    </w:p>
    <w:p w14:paraId="6FCF1B5C" w14:textId="77777777" w:rsidR="00527FE0" w:rsidRPr="00B30679" w:rsidRDefault="00527FE0" w:rsidP="00527FE0">
      <w:pPr>
        <w:pStyle w:val="Sansinterligne"/>
        <w:jc w:val="center"/>
        <w:rPr>
          <w:rFonts w:ascii="Nyala" w:hAnsi="Nyala"/>
          <w:color w:val="1F3864" w:themeColor="accent1" w:themeShade="80"/>
          <w:sz w:val="36"/>
          <w:szCs w:val="36"/>
        </w:rPr>
      </w:pPr>
    </w:p>
    <w:p w14:paraId="7759837E" w14:textId="77777777" w:rsidR="00527FE0" w:rsidRPr="00B30679" w:rsidRDefault="00527FE0" w:rsidP="00527FE0">
      <w:pPr>
        <w:pStyle w:val="Sansinterligne"/>
        <w:ind w:left="567" w:right="566"/>
        <w:rPr>
          <w:rFonts w:ascii="Nyala" w:hAnsi="Nyala" w:cs="Andalus"/>
          <w:b/>
          <w:bCs/>
          <w:color w:val="1F3864" w:themeColor="accent1" w:themeShade="80"/>
          <w:sz w:val="36"/>
          <w:szCs w:val="36"/>
        </w:rPr>
      </w:pPr>
      <w:r w:rsidRPr="00B30679">
        <w:rPr>
          <w:rFonts w:ascii="Nyala" w:hAnsi="Nyala"/>
          <w:color w:val="1F3864" w:themeColor="accent1" w:themeShade="80"/>
          <w:sz w:val="36"/>
          <w:szCs w:val="36"/>
        </w:rPr>
        <w:t>Article 13 :</w:t>
      </w:r>
      <w:r w:rsidRPr="00B30679">
        <w:rPr>
          <w:rFonts w:ascii="Nyala" w:hAnsi="Nyala" w:cs="Andalus"/>
          <w:color w:val="1F3864" w:themeColor="accent1" w:themeShade="80"/>
          <w:sz w:val="36"/>
          <w:szCs w:val="36"/>
        </w:rPr>
        <w:t xml:space="preserve"> •</w:t>
      </w:r>
      <w:r w:rsidRPr="00B30679">
        <w:rPr>
          <w:rFonts w:ascii="Nyala" w:hAnsi="Nyala"/>
          <w:color w:val="1F3864" w:themeColor="accent1" w:themeShade="80"/>
          <w:sz w:val="36"/>
          <w:szCs w:val="36"/>
        </w:rPr>
        <w:t xml:space="preserve"> La</w:t>
      </w:r>
      <w:r w:rsidRPr="00B30679">
        <w:rPr>
          <w:rFonts w:ascii="Nyala" w:hAnsi="Nyala" w:cs="Andalus"/>
          <w:color w:val="1F3864" w:themeColor="accent1" w:themeShade="80"/>
          <w:sz w:val="36"/>
          <w:szCs w:val="36"/>
        </w:rPr>
        <w:t xml:space="preserve"> présence est </w:t>
      </w:r>
      <w:r w:rsidRPr="002A066B">
        <w:rPr>
          <w:rFonts w:ascii="Nyala" w:hAnsi="Nyala" w:cs="Andalus"/>
          <w:color w:val="833C0B" w:themeColor="accent2" w:themeShade="80"/>
          <w:sz w:val="36"/>
          <w:szCs w:val="36"/>
        </w:rPr>
        <w:t>ABSOLUMENT</w:t>
      </w:r>
      <w:r w:rsidRPr="00B30679">
        <w:rPr>
          <w:rFonts w:ascii="Nyala" w:hAnsi="Nyala" w:cs="Andalus"/>
          <w:color w:val="1F3864" w:themeColor="accent1" w:themeShade="80"/>
          <w:sz w:val="36"/>
          <w:szCs w:val="36"/>
        </w:rPr>
        <w:t xml:space="preserve"> nécessaire pour les dates suivantes.</w:t>
      </w:r>
    </w:p>
    <w:p w14:paraId="40166858"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Le premier spectacle aura lieu le </w:t>
      </w:r>
      <w:r>
        <w:rPr>
          <w:rFonts w:ascii="Nyala" w:hAnsi="Nyala" w:cs="Andalus"/>
          <w:color w:val="1F3864" w:themeColor="accent1" w:themeShade="80"/>
          <w:sz w:val="36"/>
          <w:szCs w:val="36"/>
        </w:rPr>
        <w:t>D</w:t>
      </w:r>
      <w:r w:rsidRPr="00B30679">
        <w:rPr>
          <w:rFonts w:ascii="Nyala" w:hAnsi="Nyala" w:cs="Andalus"/>
          <w:color w:val="1F3864" w:themeColor="accent1" w:themeShade="80"/>
          <w:sz w:val="36"/>
          <w:szCs w:val="36"/>
        </w:rPr>
        <w:t>i</w:t>
      </w:r>
      <w:r>
        <w:rPr>
          <w:rFonts w:ascii="Nyala" w:hAnsi="Nyala" w:cs="Andalus"/>
          <w:color w:val="1F3864" w:themeColor="accent1" w:themeShade="80"/>
          <w:sz w:val="36"/>
          <w:szCs w:val="36"/>
        </w:rPr>
        <w:t>manche</w:t>
      </w:r>
      <w:r w:rsidRPr="00B30679">
        <w:rPr>
          <w:rFonts w:ascii="Nyala" w:hAnsi="Nyala" w:cs="Andalus"/>
          <w:color w:val="1F3864" w:themeColor="accent1" w:themeShade="80"/>
          <w:sz w:val="36"/>
          <w:szCs w:val="36"/>
        </w:rPr>
        <w:t xml:space="preserve"> </w:t>
      </w:r>
      <w:r>
        <w:rPr>
          <w:rFonts w:ascii="Nyala" w:hAnsi="Nyala" w:cs="Andalus"/>
          <w:color w:val="1F3864" w:themeColor="accent1" w:themeShade="80"/>
          <w:sz w:val="36"/>
          <w:szCs w:val="36"/>
        </w:rPr>
        <w:t>17</w:t>
      </w:r>
      <w:r w:rsidRPr="00B30679">
        <w:rPr>
          <w:rFonts w:ascii="Nyala" w:hAnsi="Nyala" w:cs="Andalus"/>
          <w:color w:val="1F3864" w:themeColor="accent1" w:themeShade="80"/>
          <w:sz w:val="36"/>
          <w:szCs w:val="36"/>
        </w:rPr>
        <w:t xml:space="preserve"> décembre 202</w:t>
      </w:r>
      <w:r>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w:t>
      </w:r>
      <w:r>
        <w:rPr>
          <w:rFonts w:ascii="Nyala" w:hAnsi="Nyala" w:cs="Andalus"/>
          <w:color w:val="1F3864" w:themeColor="accent1" w:themeShade="80"/>
          <w:sz w:val="36"/>
          <w:szCs w:val="36"/>
        </w:rPr>
        <w:t>à 17h30. Le rendez-vous est donné à 13h pour les artistes. Une répétition « filage aura lieu le samedi 9 décembre 2023 de 14h à 19h.</w:t>
      </w:r>
    </w:p>
    <w:p w14:paraId="36ADBD47"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L</w:t>
      </w:r>
      <w:r>
        <w:rPr>
          <w:rFonts w:ascii="Nyala" w:hAnsi="Nyala" w:cs="Andalus"/>
          <w:color w:val="1F3864" w:themeColor="accent1" w:themeShade="80"/>
          <w:sz w:val="36"/>
          <w:szCs w:val="36"/>
        </w:rPr>
        <w:t xml:space="preserve">a deuxième session de spectacle </w:t>
      </w:r>
      <w:r w:rsidRPr="00B30679">
        <w:rPr>
          <w:rFonts w:ascii="Nyala" w:hAnsi="Nyala" w:cs="Andalus"/>
          <w:color w:val="1F3864" w:themeColor="accent1" w:themeShade="80"/>
          <w:sz w:val="36"/>
          <w:szCs w:val="36"/>
        </w:rPr>
        <w:t xml:space="preserve">aura lieu </w:t>
      </w:r>
      <w:r>
        <w:rPr>
          <w:rFonts w:ascii="Nyala" w:hAnsi="Nyala" w:cs="Andalus"/>
          <w:color w:val="1F3864" w:themeColor="accent1" w:themeShade="80"/>
          <w:sz w:val="36"/>
          <w:szCs w:val="36"/>
        </w:rPr>
        <w:t xml:space="preserve">en juin, un premier spectacle est envisagé le samedi 15 juin 2024 </w:t>
      </w:r>
      <w:r w:rsidRPr="00B30679">
        <w:rPr>
          <w:rFonts w:ascii="Nyala" w:hAnsi="Nyala" w:cs="Andalus"/>
          <w:color w:val="1F3864" w:themeColor="accent1" w:themeShade="80"/>
          <w:sz w:val="36"/>
          <w:szCs w:val="36"/>
        </w:rPr>
        <w:t>à 1</w:t>
      </w:r>
      <w:r>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h</w:t>
      </w:r>
      <w:r>
        <w:rPr>
          <w:rFonts w:ascii="Nyala" w:hAnsi="Nyala" w:cs="Andalus"/>
          <w:color w:val="1F3864" w:themeColor="accent1" w:themeShade="80"/>
          <w:sz w:val="36"/>
          <w:szCs w:val="36"/>
        </w:rPr>
        <w:t xml:space="preserve"> à Montmerle</w:t>
      </w:r>
      <w:r w:rsidRPr="00B30679">
        <w:rPr>
          <w:rFonts w:ascii="Nyala" w:hAnsi="Nyala" w:cs="Andalus"/>
          <w:color w:val="1F3864" w:themeColor="accent1" w:themeShade="80"/>
          <w:sz w:val="36"/>
          <w:szCs w:val="36"/>
        </w:rPr>
        <w:t xml:space="preserve"> </w:t>
      </w:r>
      <w:r>
        <w:rPr>
          <w:rFonts w:ascii="Nyala" w:hAnsi="Nyala" w:cs="Andalus"/>
          <w:color w:val="1F3864" w:themeColor="accent1" w:themeShade="80"/>
          <w:sz w:val="36"/>
          <w:szCs w:val="36"/>
        </w:rPr>
        <w:t>puis un autre le</w:t>
      </w:r>
      <w:r w:rsidRPr="00B30679">
        <w:rPr>
          <w:rFonts w:ascii="Nyala" w:hAnsi="Nyala" w:cs="Andalus"/>
          <w:color w:val="1F3864" w:themeColor="accent1" w:themeShade="80"/>
          <w:sz w:val="36"/>
          <w:szCs w:val="36"/>
        </w:rPr>
        <w:t xml:space="preserve"> dimanche </w:t>
      </w:r>
      <w:r>
        <w:rPr>
          <w:rFonts w:ascii="Nyala" w:hAnsi="Nyala" w:cs="Andalus"/>
          <w:color w:val="1F3864" w:themeColor="accent1" w:themeShade="80"/>
          <w:sz w:val="36"/>
          <w:szCs w:val="36"/>
        </w:rPr>
        <w:t>23</w:t>
      </w:r>
      <w:r w:rsidRPr="00B30679">
        <w:rPr>
          <w:rFonts w:ascii="Nyala" w:hAnsi="Nyala" w:cs="Andalus"/>
          <w:color w:val="1F3864" w:themeColor="accent1" w:themeShade="80"/>
          <w:sz w:val="36"/>
          <w:szCs w:val="36"/>
        </w:rPr>
        <w:t xml:space="preserve"> juin à 15h </w:t>
      </w:r>
      <w:r>
        <w:rPr>
          <w:rFonts w:ascii="Nyala" w:hAnsi="Nyala" w:cs="Andalus"/>
          <w:color w:val="1F3864" w:themeColor="accent1" w:themeShade="80"/>
          <w:sz w:val="36"/>
          <w:szCs w:val="36"/>
        </w:rPr>
        <w:t xml:space="preserve">au </w:t>
      </w:r>
      <w:proofErr w:type="spellStart"/>
      <w:r>
        <w:rPr>
          <w:rFonts w:ascii="Nyala" w:hAnsi="Nyala" w:cs="Andalus"/>
          <w:color w:val="1F3864" w:themeColor="accent1" w:themeShade="80"/>
          <w:sz w:val="36"/>
          <w:szCs w:val="36"/>
        </w:rPr>
        <w:t>Lissiaco</w:t>
      </w:r>
      <w:proofErr w:type="spellEnd"/>
      <w:r>
        <w:rPr>
          <w:rFonts w:ascii="Nyala" w:hAnsi="Nyala" w:cs="Andalus"/>
          <w:color w:val="1F3864" w:themeColor="accent1" w:themeShade="80"/>
          <w:sz w:val="36"/>
          <w:szCs w:val="36"/>
        </w:rPr>
        <w:t xml:space="preserve"> aux Chères</w:t>
      </w:r>
      <w:r w:rsidRPr="00B30679">
        <w:rPr>
          <w:rFonts w:ascii="Nyala" w:hAnsi="Nyala" w:cs="Andalus"/>
          <w:color w:val="1F3864" w:themeColor="accent1" w:themeShade="80"/>
          <w:sz w:val="36"/>
          <w:szCs w:val="36"/>
        </w:rPr>
        <w:t xml:space="preserve">. La générale </w:t>
      </w:r>
      <w:r>
        <w:rPr>
          <w:rFonts w:ascii="Nyala" w:hAnsi="Nyala" w:cs="Andalus"/>
          <w:color w:val="1F3864" w:themeColor="accent1" w:themeShade="80"/>
          <w:sz w:val="36"/>
          <w:szCs w:val="36"/>
        </w:rPr>
        <w:t xml:space="preserve">se tiendra </w:t>
      </w:r>
      <w:r w:rsidRPr="00B30679">
        <w:rPr>
          <w:rFonts w:ascii="Nyala" w:hAnsi="Nyala" w:cs="Andalus"/>
          <w:color w:val="1F3864" w:themeColor="accent1" w:themeShade="80"/>
          <w:sz w:val="36"/>
          <w:szCs w:val="36"/>
        </w:rPr>
        <w:t xml:space="preserve">le </w:t>
      </w:r>
      <w:r>
        <w:rPr>
          <w:rFonts w:ascii="Nyala" w:hAnsi="Nyala" w:cs="Andalus"/>
          <w:color w:val="1F3864" w:themeColor="accent1" w:themeShade="80"/>
          <w:sz w:val="36"/>
          <w:szCs w:val="36"/>
        </w:rPr>
        <w:t>same</w:t>
      </w:r>
      <w:r w:rsidRPr="00B30679">
        <w:rPr>
          <w:rFonts w:ascii="Nyala" w:hAnsi="Nyala" w:cs="Andalus"/>
          <w:color w:val="1F3864" w:themeColor="accent1" w:themeShade="80"/>
          <w:sz w:val="36"/>
          <w:szCs w:val="36"/>
        </w:rPr>
        <w:t xml:space="preserve">di </w:t>
      </w:r>
      <w:r>
        <w:rPr>
          <w:rFonts w:ascii="Nyala" w:hAnsi="Nyala" w:cs="Andalus"/>
          <w:color w:val="1F3864" w:themeColor="accent1" w:themeShade="80"/>
          <w:sz w:val="36"/>
          <w:szCs w:val="36"/>
        </w:rPr>
        <w:t>15</w:t>
      </w:r>
      <w:r w:rsidRPr="00B30679">
        <w:rPr>
          <w:rFonts w:ascii="Nyala" w:hAnsi="Nyala" w:cs="Andalus"/>
          <w:color w:val="1F3864" w:themeColor="accent1" w:themeShade="80"/>
          <w:sz w:val="36"/>
          <w:szCs w:val="36"/>
        </w:rPr>
        <w:t xml:space="preserve"> </w:t>
      </w:r>
      <w:r>
        <w:rPr>
          <w:rFonts w:ascii="Nyala" w:hAnsi="Nyala" w:cs="Andalus"/>
          <w:color w:val="1F3864" w:themeColor="accent1" w:themeShade="80"/>
          <w:sz w:val="36"/>
          <w:szCs w:val="36"/>
        </w:rPr>
        <w:t>dès</w:t>
      </w:r>
      <w:r w:rsidRPr="00B30679">
        <w:rPr>
          <w:rFonts w:ascii="Nyala" w:hAnsi="Nyala" w:cs="Andalus"/>
          <w:color w:val="1F3864" w:themeColor="accent1" w:themeShade="80"/>
          <w:sz w:val="36"/>
          <w:szCs w:val="36"/>
        </w:rPr>
        <w:t xml:space="preserve"> 1</w:t>
      </w:r>
      <w:r>
        <w:rPr>
          <w:rFonts w:ascii="Nyala" w:hAnsi="Nyala" w:cs="Andalus"/>
          <w:color w:val="1F3864" w:themeColor="accent1" w:themeShade="80"/>
          <w:sz w:val="36"/>
          <w:szCs w:val="36"/>
        </w:rPr>
        <w:t>0</w:t>
      </w:r>
      <w:r w:rsidRPr="00B30679">
        <w:rPr>
          <w:rFonts w:ascii="Nyala" w:hAnsi="Nyala" w:cs="Andalus"/>
          <w:color w:val="1F3864" w:themeColor="accent1" w:themeShade="80"/>
          <w:sz w:val="36"/>
          <w:szCs w:val="36"/>
        </w:rPr>
        <w:t>h.</w:t>
      </w:r>
      <w:r>
        <w:rPr>
          <w:rFonts w:ascii="Nyala" w:hAnsi="Nyala" w:cs="Andalus"/>
          <w:color w:val="1F3864" w:themeColor="accent1" w:themeShade="80"/>
          <w:sz w:val="36"/>
          <w:szCs w:val="36"/>
        </w:rPr>
        <w:t xml:space="preserve"> Et il y aura deux répétitions de groupe les Mercredi 12 et 19 juin de 14h à 19h.</w:t>
      </w:r>
    </w:p>
    <w:p w14:paraId="4243274E"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Il y a donc en tout </w:t>
      </w:r>
      <w:r>
        <w:rPr>
          <w:rFonts w:ascii="Nyala" w:hAnsi="Nyala" w:cs="Andalus"/>
          <w:color w:val="1F3864" w:themeColor="accent1" w:themeShade="80"/>
          <w:sz w:val="36"/>
          <w:szCs w:val="36"/>
        </w:rPr>
        <w:t>6</w:t>
      </w:r>
      <w:r w:rsidRPr="00B30679">
        <w:rPr>
          <w:rFonts w:ascii="Nyala" w:hAnsi="Nyala" w:cs="Andalus"/>
          <w:color w:val="1F3864" w:themeColor="accent1" w:themeShade="80"/>
          <w:sz w:val="36"/>
          <w:szCs w:val="36"/>
        </w:rPr>
        <w:t xml:space="preserve"> jours supplémentaires obligatoires comprenant </w:t>
      </w:r>
    </w:p>
    <w:p w14:paraId="2547C55D"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(2 générale</w:t>
      </w:r>
      <w:r>
        <w:rPr>
          <w:rFonts w:ascii="Nyala" w:hAnsi="Nyala" w:cs="Andalus"/>
          <w:color w:val="1F3864" w:themeColor="accent1" w:themeShade="80"/>
          <w:sz w:val="36"/>
          <w:szCs w:val="36"/>
        </w:rPr>
        <w:t>s</w:t>
      </w:r>
      <w:r w:rsidRPr="00B30679">
        <w:rPr>
          <w:rFonts w:ascii="Nyala" w:hAnsi="Nyala" w:cs="Andalus"/>
          <w:color w:val="1F3864" w:themeColor="accent1" w:themeShade="80"/>
          <w:sz w:val="36"/>
          <w:szCs w:val="36"/>
        </w:rPr>
        <w:t xml:space="preserve">, </w:t>
      </w:r>
      <w:r>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filage</w:t>
      </w:r>
      <w:r>
        <w:rPr>
          <w:rFonts w:ascii="Nyala" w:hAnsi="Nyala" w:cs="Andalus"/>
          <w:color w:val="1F3864" w:themeColor="accent1" w:themeShade="80"/>
          <w:sz w:val="36"/>
          <w:szCs w:val="36"/>
        </w:rPr>
        <w:t>s</w:t>
      </w:r>
      <w:r w:rsidRPr="00B30679">
        <w:rPr>
          <w:rFonts w:ascii="Nyala" w:hAnsi="Nyala" w:cs="Andalus"/>
          <w:color w:val="1F3864" w:themeColor="accent1" w:themeShade="80"/>
          <w:sz w:val="36"/>
          <w:szCs w:val="36"/>
        </w:rPr>
        <w:t xml:space="preserve"> et </w:t>
      </w:r>
      <w:r>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jours de spectacles qui sont</w:t>
      </w:r>
      <w:r w:rsidRPr="00667536">
        <w:rPr>
          <w:rFonts w:ascii="Nyala" w:hAnsi="Nyala" w:cs="Andalus"/>
          <w:color w:val="833C0B" w:themeColor="accent2" w:themeShade="80"/>
          <w:sz w:val="36"/>
          <w:szCs w:val="36"/>
        </w:rPr>
        <w:t xml:space="preserve"> OBLIGATOIRES </w:t>
      </w:r>
      <w:r w:rsidRPr="00B30679">
        <w:rPr>
          <w:rFonts w:ascii="Nyala" w:hAnsi="Nyala" w:cs="Andalus"/>
          <w:color w:val="1F3864" w:themeColor="accent1" w:themeShade="80"/>
          <w:sz w:val="36"/>
          <w:szCs w:val="36"/>
        </w:rPr>
        <w:t>et qui vous seront communiqués au début de l’année.)</w:t>
      </w:r>
      <w:r>
        <w:rPr>
          <w:rFonts w:ascii="Nyala" w:hAnsi="Nyala" w:cs="Andalus"/>
          <w:color w:val="1F3864" w:themeColor="accent1" w:themeShade="80"/>
          <w:sz w:val="36"/>
          <w:szCs w:val="36"/>
        </w:rPr>
        <w:t xml:space="preserve"> Ces dates ne sont pas encore définitives car elles doivent être validés par des mairies et théâtres.</w:t>
      </w:r>
    </w:p>
    <w:p w14:paraId="4D6B3516"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Il n’y a pas cours pendant les vacances scolaires.</w:t>
      </w:r>
    </w:p>
    <w:p w14:paraId="24E05E97"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Les cours commencent le </w:t>
      </w:r>
      <w:r>
        <w:rPr>
          <w:rFonts w:ascii="Nyala" w:hAnsi="Nyala" w:cs="Andalus"/>
          <w:color w:val="1F3864" w:themeColor="accent1" w:themeShade="80"/>
          <w:sz w:val="36"/>
          <w:szCs w:val="36"/>
        </w:rPr>
        <w:t>11</w:t>
      </w:r>
      <w:r w:rsidRPr="00B30679">
        <w:rPr>
          <w:rFonts w:ascii="Nyala" w:hAnsi="Nyala" w:cs="Andalus"/>
          <w:color w:val="1F3864" w:themeColor="accent1" w:themeShade="80"/>
          <w:sz w:val="36"/>
          <w:szCs w:val="36"/>
        </w:rPr>
        <w:t xml:space="preserve"> septembre 202</w:t>
      </w:r>
      <w:r>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et finissent le 2</w:t>
      </w:r>
      <w:r>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 xml:space="preserve"> juin 202</w:t>
      </w:r>
      <w:r>
        <w:rPr>
          <w:rFonts w:ascii="Nyala" w:hAnsi="Nyala" w:cs="Andalus"/>
          <w:color w:val="1F3864" w:themeColor="accent1" w:themeShade="80"/>
          <w:sz w:val="36"/>
          <w:szCs w:val="36"/>
        </w:rPr>
        <w:t>4</w:t>
      </w:r>
      <w:r w:rsidRPr="00B30679">
        <w:rPr>
          <w:rFonts w:ascii="Nyala" w:hAnsi="Nyala" w:cs="Andalus"/>
          <w:color w:val="1F3864" w:themeColor="accent1" w:themeShade="80"/>
          <w:sz w:val="36"/>
          <w:szCs w:val="36"/>
        </w:rPr>
        <w:t>.</w:t>
      </w:r>
    </w:p>
    <w:p w14:paraId="4E999947"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Il n’y a exceptionnellement pas cours la semaine du </w:t>
      </w:r>
      <w:r>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 xml:space="preserve"> au </w:t>
      </w:r>
      <w:r>
        <w:rPr>
          <w:rFonts w:ascii="Nyala" w:hAnsi="Nyala" w:cs="Andalus"/>
          <w:color w:val="1F3864" w:themeColor="accent1" w:themeShade="80"/>
          <w:sz w:val="36"/>
          <w:szCs w:val="36"/>
        </w:rPr>
        <w:t>12</w:t>
      </w:r>
      <w:r w:rsidRPr="00B30679">
        <w:rPr>
          <w:rFonts w:ascii="Nyala" w:hAnsi="Nyala" w:cs="Andalus"/>
          <w:color w:val="1F3864" w:themeColor="accent1" w:themeShade="80"/>
          <w:sz w:val="36"/>
          <w:szCs w:val="36"/>
        </w:rPr>
        <w:t xml:space="preserve"> janvier 2023</w:t>
      </w:r>
      <w:r>
        <w:rPr>
          <w:rFonts w:ascii="Nyala" w:hAnsi="Nyala" w:cs="Andalus"/>
          <w:color w:val="1F3864" w:themeColor="accent1" w:themeShade="80"/>
          <w:sz w:val="36"/>
          <w:szCs w:val="36"/>
        </w:rPr>
        <w:t>.</w:t>
      </w:r>
    </w:p>
    <w:p w14:paraId="48B6E252"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2B154F50"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6B907CA3"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210A6B7C"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4A4256DE"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6E0B519F"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43472BD6"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1C6979F3" w14:textId="3F3747DC" w:rsidR="00431365" w:rsidRPr="00B30679" w:rsidRDefault="00021E5E" w:rsidP="00431365">
      <w:pPr>
        <w:pStyle w:val="Sansinterligne"/>
        <w:ind w:left="567" w:right="566"/>
        <w:jc w:val="center"/>
        <w:rPr>
          <w:rFonts w:ascii="Nyala" w:hAnsi="Nyala" w:cs="Andalus"/>
          <w:color w:val="1F3864" w:themeColor="accent1" w:themeShade="80"/>
          <w:sz w:val="36"/>
          <w:szCs w:val="36"/>
        </w:rPr>
      </w:pPr>
      <w:r>
        <w:rPr>
          <w:rFonts w:ascii="Nyala" w:hAnsi="Nyala"/>
          <w:noProof/>
          <w:color w:val="4472C4" w:themeColor="accent1"/>
          <w:sz w:val="40"/>
          <w:szCs w:val="40"/>
        </w:rPr>
        <w:drawing>
          <wp:inline distT="0" distB="0" distL="0" distR="0" wp14:anchorId="46CC9305" wp14:editId="31310753">
            <wp:extent cx="4151487" cy="1887285"/>
            <wp:effectExtent l="19050" t="0" r="211455" b="379730"/>
            <wp:docPr id="97041685" name="Image 97041685" descr="Une image contenant nuage, plein air, ciel,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0971" name="Image 1" descr="Une image contenant nuage, plein air, ciel, bâtimen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4730" cy="188875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14:paraId="73312FBE" w14:textId="77777777" w:rsidR="008560AC" w:rsidRPr="00B30679" w:rsidRDefault="008560AC" w:rsidP="00431365">
      <w:pPr>
        <w:pStyle w:val="Sansinterligne"/>
        <w:rPr>
          <w:rFonts w:ascii="Nyala" w:hAnsi="Nyala"/>
          <w:color w:val="1F3864" w:themeColor="accent1" w:themeShade="80"/>
          <w:sz w:val="28"/>
          <w:szCs w:val="28"/>
        </w:rPr>
      </w:pPr>
    </w:p>
    <w:p w14:paraId="23396B4F" w14:textId="77777777" w:rsidR="00795218" w:rsidRPr="00B30679" w:rsidRDefault="00795218" w:rsidP="00431365">
      <w:pPr>
        <w:pStyle w:val="Sansinterligne"/>
        <w:rPr>
          <w:rFonts w:ascii="Nyala" w:hAnsi="Nyala"/>
          <w:color w:val="1F3864" w:themeColor="accent1" w:themeShade="80"/>
          <w:sz w:val="2"/>
          <w:szCs w:val="2"/>
        </w:rPr>
      </w:pPr>
    </w:p>
    <w:p w14:paraId="7B8D327C" w14:textId="77777777" w:rsidR="00795218" w:rsidRPr="00B30679" w:rsidRDefault="00795218" w:rsidP="00431365">
      <w:pPr>
        <w:pStyle w:val="Sansinterligne"/>
        <w:rPr>
          <w:rFonts w:ascii="Nyala" w:hAnsi="Nyala"/>
          <w:color w:val="1F3864" w:themeColor="accent1" w:themeShade="80"/>
          <w:sz w:val="2"/>
          <w:szCs w:val="2"/>
        </w:rPr>
      </w:pPr>
    </w:p>
    <w:p w14:paraId="3539F790" w14:textId="77777777" w:rsidR="00795218" w:rsidRPr="00B30679" w:rsidRDefault="00795218" w:rsidP="00431365">
      <w:pPr>
        <w:pStyle w:val="Sansinterligne"/>
        <w:rPr>
          <w:rFonts w:ascii="Nyala" w:hAnsi="Nyala"/>
          <w:color w:val="1F3864" w:themeColor="accent1" w:themeShade="80"/>
          <w:sz w:val="2"/>
          <w:szCs w:val="2"/>
        </w:rPr>
      </w:pPr>
    </w:p>
    <w:p w14:paraId="72EBC1A5" w14:textId="77777777" w:rsidR="00795218" w:rsidRPr="00B30679" w:rsidRDefault="00795218" w:rsidP="00431365">
      <w:pPr>
        <w:pStyle w:val="Sansinterligne"/>
        <w:rPr>
          <w:rFonts w:ascii="Nyala" w:hAnsi="Nyala"/>
          <w:color w:val="1F3864" w:themeColor="accent1" w:themeShade="80"/>
          <w:sz w:val="2"/>
          <w:szCs w:val="2"/>
        </w:rPr>
      </w:pPr>
    </w:p>
    <w:p w14:paraId="5928761E" w14:textId="77777777" w:rsidR="00795218" w:rsidRPr="00B30679" w:rsidRDefault="00795218" w:rsidP="00431365">
      <w:pPr>
        <w:pStyle w:val="Sansinterligne"/>
        <w:rPr>
          <w:rFonts w:ascii="Nyala" w:hAnsi="Nyala"/>
          <w:color w:val="1F3864" w:themeColor="accent1" w:themeShade="80"/>
          <w:sz w:val="2"/>
          <w:szCs w:val="2"/>
        </w:rPr>
      </w:pPr>
    </w:p>
    <w:p w14:paraId="36C79E1A" w14:textId="77777777" w:rsidR="00021E5E" w:rsidRDefault="00021E5E" w:rsidP="00431365">
      <w:pPr>
        <w:pStyle w:val="Sansinterligne"/>
        <w:rPr>
          <w:rFonts w:ascii="Nyala" w:hAnsi="Nyala"/>
          <w:color w:val="1F3864" w:themeColor="accent1" w:themeShade="80"/>
          <w:sz w:val="2"/>
          <w:szCs w:val="2"/>
        </w:rPr>
      </w:pPr>
    </w:p>
    <w:p w14:paraId="2D2AFE42" w14:textId="77777777" w:rsidR="00021E5E" w:rsidRDefault="00021E5E" w:rsidP="00431365">
      <w:pPr>
        <w:pStyle w:val="Sansinterligne"/>
        <w:rPr>
          <w:rFonts w:ascii="Nyala" w:hAnsi="Nyala"/>
          <w:color w:val="1F3864" w:themeColor="accent1" w:themeShade="80"/>
          <w:sz w:val="2"/>
          <w:szCs w:val="2"/>
        </w:rPr>
      </w:pPr>
    </w:p>
    <w:p w14:paraId="0762AA82" w14:textId="77777777" w:rsidR="00021E5E" w:rsidRDefault="00021E5E" w:rsidP="00431365">
      <w:pPr>
        <w:pStyle w:val="Sansinterligne"/>
        <w:rPr>
          <w:rFonts w:ascii="Nyala" w:hAnsi="Nyala"/>
          <w:color w:val="1F3864" w:themeColor="accent1" w:themeShade="80"/>
          <w:sz w:val="2"/>
          <w:szCs w:val="2"/>
        </w:rPr>
      </w:pPr>
    </w:p>
    <w:p w14:paraId="37CE0DBE" w14:textId="77777777" w:rsidR="00021E5E" w:rsidRDefault="00021E5E" w:rsidP="00431365">
      <w:pPr>
        <w:pStyle w:val="Sansinterligne"/>
        <w:rPr>
          <w:rFonts w:ascii="Nyala" w:hAnsi="Nyala"/>
          <w:color w:val="1F3864" w:themeColor="accent1" w:themeShade="80"/>
          <w:sz w:val="2"/>
          <w:szCs w:val="2"/>
        </w:rPr>
      </w:pPr>
    </w:p>
    <w:p w14:paraId="3E50B3DF" w14:textId="77777777" w:rsidR="00021E5E" w:rsidRDefault="00021E5E" w:rsidP="00431365">
      <w:pPr>
        <w:pStyle w:val="Sansinterligne"/>
        <w:rPr>
          <w:rFonts w:ascii="Nyala" w:hAnsi="Nyala"/>
          <w:color w:val="1F3864" w:themeColor="accent1" w:themeShade="80"/>
          <w:sz w:val="2"/>
          <w:szCs w:val="2"/>
        </w:rPr>
      </w:pPr>
    </w:p>
    <w:p w14:paraId="67FF3736" w14:textId="77777777" w:rsidR="00021E5E" w:rsidRDefault="00021E5E" w:rsidP="00431365">
      <w:pPr>
        <w:pStyle w:val="Sansinterligne"/>
        <w:rPr>
          <w:rFonts w:ascii="Nyala" w:hAnsi="Nyala"/>
          <w:color w:val="1F3864" w:themeColor="accent1" w:themeShade="80"/>
          <w:sz w:val="2"/>
          <w:szCs w:val="2"/>
        </w:rPr>
      </w:pPr>
    </w:p>
    <w:p w14:paraId="2A2F4E29" w14:textId="77777777" w:rsidR="00021E5E" w:rsidRDefault="00021E5E" w:rsidP="00431365">
      <w:pPr>
        <w:pStyle w:val="Sansinterligne"/>
        <w:rPr>
          <w:rFonts w:ascii="Nyala" w:hAnsi="Nyala"/>
          <w:color w:val="1F3864" w:themeColor="accent1" w:themeShade="80"/>
          <w:sz w:val="2"/>
          <w:szCs w:val="2"/>
        </w:rPr>
      </w:pPr>
    </w:p>
    <w:p w14:paraId="7CA0AE74" w14:textId="77777777" w:rsidR="00021E5E" w:rsidRDefault="00021E5E" w:rsidP="00431365">
      <w:pPr>
        <w:pStyle w:val="Sansinterligne"/>
        <w:rPr>
          <w:rFonts w:ascii="Nyala" w:hAnsi="Nyala"/>
          <w:color w:val="1F3864" w:themeColor="accent1" w:themeShade="80"/>
          <w:sz w:val="2"/>
          <w:szCs w:val="2"/>
        </w:rPr>
      </w:pPr>
    </w:p>
    <w:p w14:paraId="43FDBD56" w14:textId="77777777" w:rsidR="00021E5E" w:rsidRDefault="00021E5E" w:rsidP="00431365">
      <w:pPr>
        <w:pStyle w:val="Sansinterligne"/>
        <w:rPr>
          <w:rFonts w:ascii="Nyala" w:hAnsi="Nyala"/>
          <w:color w:val="1F3864" w:themeColor="accent1" w:themeShade="80"/>
          <w:sz w:val="2"/>
          <w:szCs w:val="2"/>
        </w:rPr>
      </w:pPr>
    </w:p>
    <w:p w14:paraId="003F9989" w14:textId="77777777" w:rsidR="00021E5E" w:rsidRDefault="00021E5E" w:rsidP="00431365">
      <w:pPr>
        <w:pStyle w:val="Sansinterligne"/>
        <w:rPr>
          <w:rFonts w:ascii="Nyala" w:hAnsi="Nyala"/>
          <w:color w:val="1F3864" w:themeColor="accent1" w:themeShade="80"/>
          <w:sz w:val="2"/>
          <w:szCs w:val="2"/>
        </w:rPr>
      </w:pPr>
    </w:p>
    <w:p w14:paraId="307B25E4" w14:textId="22F1D87D" w:rsidR="00431365" w:rsidRPr="00B30679" w:rsidRDefault="00431365" w:rsidP="00431365">
      <w:pPr>
        <w:pStyle w:val="Sansinterligne"/>
        <w:rPr>
          <w:color w:val="1F3864" w:themeColor="accent1" w:themeShade="80"/>
        </w:rPr>
      </w:pPr>
      <w:r w:rsidRPr="00B30679">
        <w:rPr>
          <w:rFonts w:ascii="Nyala" w:hAnsi="Nyala"/>
          <w:color w:val="1F3864" w:themeColor="accent1" w:themeShade="80"/>
          <w:sz w:val="28"/>
          <w:szCs w:val="28"/>
        </w:rPr>
        <w:t xml:space="preserve">Exemplaire parents.          </w:t>
      </w:r>
      <w:r w:rsidRPr="00B30679">
        <w:rPr>
          <w:color w:val="1F3864" w:themeColor="accent1" w:themeShade="80"/>
        </w:rPr>
        <w:t xml:space="preserve"> </w:t>
      </w:r>
    </w:p>
    <w:p w14:paraId="7347E153" w14:textId="77777777" w:rsidR="00A210BF" w:rsidRPr="00B30679" w:rsidRDefault="00A210BF" w:rsidP="00A210BF">
      <w:pPr>
        <w:pStyle w:val="Sansinterligne"/>
        <w:ind w:left="567" w:right="566"/>
        <w:jc w:val="center"/>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lastRenderedPageBreak/>
        <w:t>Tarifs :</w:t>
      </w:r>
    </w:p>
    <w:p w14:paraId="279C1B26" w14:textId="77777777" w:rsidR="00A210BF" w:rsidRPr="00B30679" w:rsidRDefault="00A210BF" w:rsidP="00A210BF">
      <w:pPr>
        <w:pStyle w:val="Sansinterligne"/>
        <w:ind w:left="567" w:right="566"/>
        <w:jc w:val="center"/>
        <w:rPr>
          <w:rFonts w:ascii="Nyala" w:hAnsi="Nyala" w:cs="Andalus"/>
          <w:color w:val="1F3864" w:themeColor="accent1" w:themeShade="80"/>
          <w:sz w:val="36"/>
          <w:szCs w:val="36"/>
        </w:rPr>
      </w:pPr>
    </w:p>
    <w:p w14:paraId="2ACA4D29" w14:textId="77777777" w:rsidR="00A210BF" w:rsidRPr="00B30679" w:rsidRDefault="00A210BF" w:rsidP="00A210BF">
      <w:pPr>
        <w:pStyle w:val="Paragraphedeliste"/>
        <w:ind w:left="567"/>
        <w:rPr>
          <w:rFonts w:ascii="Nyala" w:hAnsi="Nyala" w:cs="Andalus"/>
          <w:color w:val="1F3864" w:themeColor="accent1" w:themeShade="80"/>
          <w:sz w:val="38"/>
          <w:szCs w:val="38"/>
        </w:rPr>
      </w:pPr>
      <w:r w:rsidRPr="00B30679">
        <w:rPr>
          <w:rFonts w:ascii="Nyala" w:hAnsi="Nyala" w:cs="Andalus"/>
          <w:color w:val="1F3864" w:themeColor="accent1" w:themeShade="80"/>
          <w:sz w:val="38"/>
          <w:szCs w:val="38"/>
        </w:rPr>
        <w:t xml:space="preserve">Article 14 : La cotisation à l’année est de 300€. Et l’adhésion </w:t>
      </w:r>
      <w:r>
        <w:rPr>
          <w:rFonts w:ascii="Nyala" w:hAnsi="Nyala" w:cs="Andalus"/>
          <w:color w:val="1F3864" w:themeColor="accent1" w:themeShade="80"/>
          <w:sz w:val="38"/>
          <w:szCs w:val="38"/>
        </w:rPr>
        <w:t>avec</w:t>
      </w:r>
      <w:r w:rsidRPr="00B30679">
        <w:rPr>
          <w:rFonts w:ascii="Nyala" w:hAnsi="Nyala" w:cs="Andalus"/>
          <w:color w:val="1F3864" w:themeColor="accent1" w:themeShade="80"/>
          <w:sz w:val="38"/>
          <w:szCs w:val="38"/>
        </w:rPr>
        <w:t xml:space="preserve"> assurance incluse est de 15€</w:t>
      </w:r>
      <w:r>
        <w:rPr>
          <w:rFonts w:ascii="Nyala" w:hAnsi="Nyala" w:cs="Andalus"/>
          <w:color w:val="1F3864" w:themeColor="accent1" w:themeShade="80"/>
          <w:sz w:val="38"/>
          <w:szCs w:val="38"/>
        </w:rPr>
        <w:t>.</w:t>
      </w:r>
    </w:p>
    <w:p w14:paraId="2DFED4E5" w14:textId="77777777" w:rsidR="00A210BF" w:rsidRPr="00B30679" w:rsidRDefault="00A210BF" w:rsidP="00A210BF">
      <w:pPr>
        <w:pStyle w:val="Paragraphedeliste"/>
        <w:ind w:left="567"/>
        <w:rPr>
          <w:rFonts w:ascii="Nyala" w:hAnsi="Nyala" w:cs="Andalus"/>
          <w:color w:val="1F3864" w:themeColor="accent1" w:themeShade="80"/>
          <w:sz w:val="36"/>
          <w:szCs w:val="36"/>
        </w:rPr>
      </w:pPr>
    </w:p>
    <w:p w14:paraId="243A151B" w14:textId="77777777" w:rsidR="00A210BF" w:rsidRPr="00B30679" w:rsidRDefault="00A210BF" w:rsidP="00A210BF">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15 :  Les spectacles ont un coût, car Arkadrus souhaite la qualité et l’organisation pour de meilleurs souvenirs et une sérénité dans le budget : </w:t>
      </w:r>
    </w:p>
    <w:p w14:paraId="63488453" w14:textId="77777777" w:rsidR="00A210BF" w:rsidRPr="00B30679" w:rsidRDefault="00A210BF" w:rsidP="00A210BF">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Le prix du spectacle minimum est </w:t>
      </w:r>
      <w:r>
        <w:rPr>
          <w:rFonts w:ascii="Nyala" w:hAnsi="Nyala" w:cs="Andalus"/>
          <w:color w:val="1F3864" w:themeColor="accent1" w:themeShade="80"/>
          <w:sz w:val="36"/>
          <w:szCs w:val="36"/>
        </w:rPr>
        <w:t>de</w:t>
      </w:r>
      <w:r w:rsidRPr="00B30679">
        <w:rPr>
          <w:rFonts w:ascii="Nyala" w:hAnsi="Nyala" w:cs="Andalus"/>
          <w:color w:val="1F3864" w:themeColor="accent1" w:themeShade="80"/>
          <w:sz w:val="36"/>
          <w:szCs w:val="36"/>
        </w:rPr>
        <w:t xml:space="preserve"> </w:t>
      </w:r>
      <w:r w:rsidRPr="002F239B">
        <w:rPr>
          <w:rFonts w:ascii="Nyala" w:hAnsi="Nyala" w:cs="Andalus"/>
          <w:b/>
          <w:bCs/>
          <w:color w:val="833C0B" w:themeColor="accent2" w:themeShade="80"/>
          <w:sz w:val="44"/>
          <w:szCs w:val="44"/>
        </w:rPr>
        <w:t>40€ par famille</w:t>
      </w:r>
      <w:r w:rsidRPr="002F239B">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 xml:space="preserve">pour le premier en décembre et de </w:t>
      </w:r>
      <w:r w:rsidRPr="002F239B">
        <w:rPr>
          <w:rFonts w:ascii="Nyala" w:hAnsi="Nyala" w:cs="Andalus"/>
          <w:b/>
          <w:bCs/>
          <w:color w:val="833C0B" w:themeColor="accent2" w:themeShade="80"/>
          <w:sz w:val="44"/>
          <w:szCs w:val="44"/>
        </w:rPr>
        <w:t>60€ par famille</w:t>
      </w:r>
      <w:r w:rsidRPr="002F239B">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 xml:space="preserve">pour le second en juin qui est plus gros. Ces sous </w:t>
      </w:r>
      <w:r>
        <w:rPr>
          <w:rFonts w:ascii="Nyala" w:hAnsi="Nyala" w:cs="Andalus"/>
          <w:color w:val="1F3864" w:themeColor="accent1" w:themeShade="80"/>
          <w:sz w:val="36"/>
          <w:szCs w:val="36"/>
        </w:rPr>
        <w:t>doi</w:t>
      </w:r>
      <w:r w:rsidRPr="00B30679">
        <w:rPr>
          <w:rFonts w:ascii="Nyala" w:hAnsi="Nyala" w:cs="Andalus"/>
          <w:color w:val="1F3864" w:themeColor="accent1" w:themeShade="80"/>
          <w:sz w:val="36"/>
          <w:szCs w:val="36"/>
        </w:rPr>
        <w:t>vent être obtenus par la vente de billets par les élèves à leur entourage. A chaque spectacle, il y a une buvette</w:t>
      </w:r>
      <w:r>
        <w:rPr>
          <w:rFonts w:ascii="Nyala" w:hAnsi="Nyala" w:cs="Andalus"/>
          <w:color w:val="1F3864" w:themeColor="accent1" w:themeShade="80"/>
          <w:sz w:val="36"/>
          <w:szCs w:val="36"/>
        </w:rPr>
        <w:t xml:space="preserve"> </w:t>
      </w:r>
      <w:r w:rsidRPr="00B30679">
        <w:rPr>
          <w:rFonts w:ascii="Nyala" w:hAnsi="Nyala" w:cs="Andalus"/>
          <w:color w:val="1F3864" w:themeColor="accent1" w:themeShade="80"/>
          <w:sz w:val="36"/>
          <w:szCs w:val="36"/>
        </w:rPr>
        <w:t>alimentée par l’association et par les élèves. Chaque élève aura des billets qu’il pourra vendre 10€ pour un adulte à partir de 12 ans et 5€ pour les enfants à partir de 5 ans.</w:t>
      </w:r>
    </w:p>
    <w:p w14:paraId="700943FC" w14:textId="77777777" w:rsidR="00A210BF" w:rsidRPr="00B30679"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p>
    <w:p w14:paraId="2E82009A" w14:textId="77777777" w:rsidR="00A210BF" w:rsidRPr="00B30679"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16 : Le costumes doit être acheté par les parents, plusieurs possibilités seront proposées.</w:t>
      </w:r>
    </w:p>
    <w:p w14:paraId="4C5DD6B5" w14:textId="77777777" w:rsidR="00A210BF"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p>
    <w:p w14:paraId="4702B186" w14:textId="77777777" w:rsidR="00A210BF" w:rsidRPr="00B30679"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17 : Au début de l’année, </w:t>
      </w:r>
      <w:r>
        <w:rPr>
          <w:rFonts w:ascii="Nyala" w:hAnsi="Nyala" w:cs="Andalus"/>
          <w:color w:val="1F3864" w:themeColor="accent1" w:themeShade="80"/>
          <w:sz w:val="36"/>
          <w:szCs w:val="36"/>
        </w:rPr>
        <w:t>il faut donner t</w:t>
      </w:r>
      <w:r w:rsidRPr="00B30679">
        <w:rPr>
          <w:rFonts w:ascii="Nyala" w:hAnsi="Nyala" w:cs="Andalus"/>
          <w:color w:val="1F3864" w:themeColor="accent1" w:themeShade="80"/>
          <w:sz w:val="36"/>
          <w:szCs w:val="36"/>
        </w:rPr>
        <w:t>ous les chèques qui seront encaissés au moment convenu. Si le paiement se fait autrement que par chèques, le paiement doit être donné systématiquement par l’élève le premier cours du mois sans que le prof n’ait besoin de le rappeler.</w:t>
      </w:r>
    </w:p>
    <w:p w14:paraId="4D613E5E" w14:textId="77777777" w:rsidR="00A210BF" w:rsidRPr="00B30679"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p>
    <w:p w14:paraId="26A26A13" w14:textId="77777777" w:rsidR="00A210BF" w:rsidRPr="00B30679"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18 : En cas de période de confinement ou d’impossibilité de répéter en présentiel, il n’y aura pas de remboursement. Cependant comme les années précédentes, les cours peuvent avoir lieu en distanciel, via zoom.</w:t>
      </w:r>
    </w:p>
    <w:p w14:paraId="6A23DA7F" w14:textId="068FBD68" w:rsidR="00A210BF" w:rsidRDefault="00A210BF" w:rsidP="00674E13">
      <w:pPr>
        <w:pStyle w:val="Sansinterligne"/>
        <w:jc w:val="center"/>
        <w:rPr>
          <w:rFonts w:ascii="Nyala" w:hAnsi="Nyala"/>
          <w:color w:val="1F3864" w:themeColor="accent1" w:themeShade="80"/>
          <w:sz w:val="2"/>
          <w:szCs w:val="2"/>
        </w:rPr>
      </w:pPr>
      <w:r w:rsidRPr="00B30679">
        <w:rPr>
          <w:rStyle w:val="Lienhypertexte"/>
          <w:rFonts w:ascii="Nyala" w:hAnsi="Nyala"/>
          <w:color w:val="1F3864" w:themeColor="accent1" w:themeShade="80"/>
          <w:sz w:val="40"/>
          <w:szCs w:val="40"/>
        </w:rPr>
        <w:t>Signature de l’intervenant</w:t>
      </w:r>
      <w:r w:rsidRPr="00EC093E">
        <w:rPr>
          <w:rStyle w:val="Lienhypertexte"/>
          <w:rFonts w:ascii="Nyala" w:hAnsi="Nyala"/>
          <w:color w:val="1F3864" w:themeColor="accent1" w:themeShade="80"/>
          <w:sz w:val="40"/>
          <w:szCs w:val="40"/>
          <w:u w:val="none"/>
        </w:rPr>
        <w:t> :</w:t>
      </w:r>
      <w:r w:rsidRPr="00EC093E">
        <w:rPr>
          <w:rStyle w:val="Lienhypertexte"/>
          <w:rFonts w:ascii="Nyala" w:hAnsi="Nyala"/>
          <w:color w:val="1F3864" w:themeColor="accent1" w:themeShade="80"/>
          <w:sz w:val="40"/>
          <w:szCs w:val="40"/>
          <w:u w:val="none"/>
        </w:rPr>
        <w:t xml:space="preserve"> </w:t>
      </w:r>
      <w:r w:rsidRPr="00B30679">
        <w:rPr>
          <w:rStyle w:val="Lienhypertexte"/>
          <w:rFonts w:ascii="Nyala" w:hAnsi="Nyala"/>
          <w:color w:val="1F3864" w:themeColor="accent1" w:themeShade="80"/>
          <w:sz w:val="40"/>
          <w:szCs w:val="40"/>
          <w:u w:val="none"/>
        </w:rPr>
        <w:t xml:space="preserve"> Jacques-Olivier Jadfard</w:t>
      </w:r>
      <w:r w:rsidRPr="00B30679">
        <w:rPr>
          <w:rFonts w:ascii="Nyala" w:hAnsi="Nyala"/>
          <w:noProof/>
          <w:color w:val="1F3864" w:themeColor="accent1" w:themeShade="80"/>
          <w:sz w:val="32"/>
          <w:szCs w:val="32"/>
        </w:rPr>
        <w:drawing>
          <wp:inline distT="0" distB="0" distL="0" distR="0" wp14:anchorId="4051181D" wp14:editId="0216DE04">
            <wp:extent cx="2078038" cy="1571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086857" cy="1578295"/>
                    </a:xfrm>
                    <a:prstGeom prst="rect">
                      <a:avLst/>
                    </a:prstGeom>
                    <a:noFill/>
                    <a:ln>
                      <a:noFill/>
                    </a:ln>
                  </pic:spPr>
                </pic:pic>
              </a:graphicData>
            </a:graphic>
          </wp:inline>
        </w:drawing>
      </w:r>
      <w:r w:rsidRPr="00B30679">
        <w:rPr>
          <w:rFonts w:ascii="Nyala" w:hAnsi="Nyala"/>
          <w:noProof/>
          <w:color w:val="1F3864" w:themeColor="accent1" w:themeShade="80"/>
          <w:sz w:val="32"/>
          <w:szCs w:val="32"/>
        </w:rPr>
        <w:drawing>
          <wp:inline distT="0" distB="0" distL="0" distR="0" wp14:anchorId="424FEBE3" wp14:editId="3F2DFFC5">
            <wp:extent cx="1822935" cy="1304918"/>
            <wp:effectExtent l="0" t="209550" r="63500" b="7531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2935" cy="1304918"/>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reflection blurRad="6350" stA="52000" endA="300" endPos="35000" dir="5400000" sy="-100000" algn="bl" rotWithShape="0"/>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14:paraId="28810A40" w14:textId="77777777" w:rsidR="00A210BF" w:rsidRDefault="00A210BF" w:rsidP="00431365">
      <w:pPr>
        <w:pStyle w:val="Sansinterligne"/>
        <w:rPr>
          <w:rFonts w:ascii="Nyala" w:hAnsi="Nyala"/>
          <w:color w:val="1F3864" w:themeColor="accent1" w:themeShade="80"/>
          <w:sz w:val="2"/>
          <w:szCs w:val="2"/>
        </w:rPr>
      </w:pPr>
    </w:p>
    <w:p w14:paraId="4940E99F" w14:textId="77777777" w:rsidR="00A210BF" w:rsidRDefault="00A210BF" w:rsidP="00431365">
      <w:pPr>
        <w:pStyle w:val="Sansinterligne"/>
        <w:rPr>
          <w:rFonts w:ascii="Nyala" w:hAnsi="Nyala"/>
          <w:color w:val="1F3864" w:themeColor="accent1" w:themeShade="80"/>
          <w:sz w:val="2"/>
          <w:szCs w:val="2"/>
        </w:rPr>
      </w:pPr>
    </w:p>
    <w:p w14:paraId="6DF532CB" w14:textId="2E8BC95E" w:rsidR="00431365" w:rsidRPr="00B30679" w:rsidRDefault="00431365" w:rsidP="00431365">
      <w:pPr>
        <w:pStyle w:val="Sansinterligne"/>
        <w:rPr>
          <w:color w:val="1F3864" w:themeColor="accent1" w:themeShade="80"/>
        </w:rPr>
      </w:pPr>
      <w:r w:rsidRPr="00B30679">
        <w:rPr>
          <w:rFonts w:ascii="Nyala" w:hAnsi="Nyala"/>
          <w:color w:val="1F3864" w:themeColor="accent1" w:themeShade="80"/>
          <w:sz w:val="28"/>
          <w:szCs w:val="28"/>
        </w:rPr>
        <w:t xml:space="preserve">Exemplaire parents.          </w:t>
      </w:r>
      <w:r w:rsidRPr="00B30679">
        <w:rPr>
          <w:color w:val="1F3864" w:themeColor="accent1" w:themeShade="80"/>
        </w:rPr>
        <w:t xml:space="preserve"> </w:t>
      </w:r>
    </w:p>
    <w:p w14:paraId="59987C2E" w14:textId="77777777" w:rsidR="00E56AAD" w:rsidRPr="00B30679" w:rsidRDefault="00E56AAD" w:rsidP="00E56AAD">
      <w:pPr>
        <w:pStyle w:val="Sansinterligne"/>
        <w:jc w:val="center"/>
        <w:rPr>
          <w:rFonts w:ascii="Maiandra GD" w:hAnsi="Maiandra GD" w:cs="Andalus"/>
          <w:color w:val="1F3864" w:themeColor="accent1" w:themeShade="80"/>
          <w:sz w:val="60"/>
          <w:szCs w:val="60"/>
          <w:u w:val="thick"/>
        </w:rPr>
      </w:pPr>
      <w:r w:rsidRPr="00B30679">
        <w:rPr>
          <w:rFonts w:ascii="Maiandra GD" w:hAnsi="Maiandra GD" w:cs="Andalus"/>
          <w:bCs/>
          <w:color w:val="1F3864" w:themeColor="accent1" w:themeShade="80"/>
          <w:sz w:val="90"/>
          <w:szCs w:val="90"/>
          <w:u w:val="thick"/>
        </w:rPr>
        <w:lastRenderedPageBreak/>
        <w:t>C</w:t>
      </w:r>
      <w:r w:rsidRPr="00B30679">
        <w:rPr>
          <w:rFonts w:ascii="Maiandra GD" w:hAnsi="Maiandra GD" w:cs="Andalus"/>
          <w:bCs/>
          <w:color w:val="1F3864" w:themeColor="accent1" w:themeShade="80"/>
          <w:sz w:val="60"/>
          <w:szCs w:val="60"/>
          <w:u w:val="thick"/>
        </w:rPr>
        <w:t>ontenu</w:t>
      </w:r>
      <w:r w:rsidRPr="00B30679">
        <w:rPr>
          <w:rFonts w:ascii="Maiandra GD" w:hAnsi="Maiandra GD" w:cs="Andalus"/>
          <w:color w:val="1F3864" w:themeColor="accent1" w:themeShade="80"/>
          <w:sz w:val="60"/>
          <w:szCs w:val="60"/>
          <w:u w:val="thick"/>
        </w:rPr>
        <w:t xml:space="preserve"> du cours :</w:t>
      </w:r>
    </w:p>
    <w:p w14:paraId="49E0D531" w14:textId="77777777" w:rsidR="00E56AAD" w:rsidRPr="00B30679" w:rsidRDefault="00E56AAD" w:rsidP="00E56AAD">
      <w:pPr>
        <w:pStyle w:val="Paragraphedeliste"/>
        <w:ind w:left="0"/>
        <w:rPr>
          <w:rFonts w:ascii="Maiandra GD" w:hAnsi="Maiandra GD" w:cs="Andalus"/>
          <w:color w:val="1F3864" w:themeColor="accent1" w:themeShade="80"/>
          <w:sz w:val="32"/>
          <w:szCs w:val="32"/>
        </w:rPr>
      </w:pPr>
      <w:r w:rsidRPr="00B30679">
        <w:rPr>
          <w:rFonts w:ascii="Maiandra GD" w:hAnsi="Maiandra GD" w:cs="Andalus"/>
          <w:b/>
          <w:bCs/>
          <w:color w:val="1F3864" w:themeColor="accent1" w:themeShade="80"/>
          <w:sz w:val="24"/>
          <w:szCs w:val="24"/>
        </w:rPr>
        <w:t xml:space="preserve">• </w:t>
      </w:r>
      <w:r w:rsidRPr="00B30679">
        <w:rPr>
          <w:rFonts w:ascii="Maiandra GD" w:hAnsi="Maiandra GD" w:cs="Andalus"/>
          <w:b/>
          <w:bCs/>
          <w:color w:val="1F3864" w:themeColor="accent1" w:themeShade="80"/>
          <w:sz w:val="32"/>
          <w:szCs w:val="32"/>
          <w:u w:val="single"/>
        </w:rPr>
        <w:t>La première heure</w:t>
      </w:r>
      <w:r w:rsidRPr="00B30679">
        <w:rPr>
          <w:rFonts w:ascii="Maiandra GD" w:hAnsi="Maiandra GD" w:cs="Andalus"/>
          <w:color w:val="1F3864" w:themeColor="accent1" w:themeShade="80"/>
          <w:sz w:val="32"/>
          <w:szCs w:val="32"/>
        </w:rPr>
        <w:t xml:space="preserve"> est consacrée au </w:t>
      </w:r>
      <w:r w:rsidRPr="00B30679">
        <w:rPr>
          <w:rFonts w:ascii="Maiandra GD" w:hAnsi="Maiandra GD" w:cs="Andalus"/>
          <w:b/>
          <w:bCs/>
          <w:color w:val="1F3864" w:themeColor="accent1" w:themeShade="80"/>
          <w:sz w:val="32"/>
          <w:szCs w:val="32"/>
        </w:rPr>
        <w:t>TRAINING</w:t>
      </w:r>
      <w:r w:rsidRPr="00B30679">
        <w:rPr>
          <w:rFonts w:ascii="Maiandra GD" w:hAnsi="Maiandra GD" w:cs="Andalus"/>
          <w:color w:val="1F3864" w:themeColor="accent1" w:themeShade="80"/>
          <w:sz w:val="32"/>
          <w:szCs w:val="32"/>
        </w:rPr>
        <w:t xml:space="preserve">. C’est une préparation physique, mentale et émotionnelle pour obtenir </w:t>
      </w:r>
      <w:r w:rsidRPr="00B30679">
        <w:rPr>
          <w:rFonts w:ascii="Maiandra GD" w:hAnsi="Maiandra GD" w:cs="Andalus"/>
          <w:b/>
          <w:bCs/>
          <w:color w:val="1F3864" w:themeColor="accent1" w:themeShade="80"/>
          <w:sz w:val="32"/>
          <w:szCs w:val="32"/>
          <w:u w:val="single"/>
        </w:rPr>
        <w:t>une « aisance »</w:t>
      </w:r>
      <w:r w:rsidRPr="00B30679">
        <w:rPr>
          <w:rFonts w:ascii="Maiandra GD" w:hAnsi="Maiandra GD" w:cs="Andalus"/>
          <w:color w:val="1F3864" w:themeColor="accent1" w:themeShade="80"/>
          <w:sz w:val="32"/>
          <w:szCs w:val="32"/>
        </w:rPr>
        <w:t xml:space="preserve"> sur scène. Cela implique un travail sur soi qui doit être agréable et enrichissant.</w:t>
      </w:r>
      <w:r w:rsidRPr="00B30679">
        <w:rPr>
          <w:rFonts w:ascii="Maiandra GD" w:hAnsi="Maiandra GD" w:cs="Andalus"/>
          <w:color w:val="1F3864" w:themeColor="accent1" w:themeShade="80"/>
          <w:sz w:val="32"/>
          <w:szCs w:val="32"/>
        </w:rPr>
        <w:br/>
        <w:t xml:space="preserve">- Échauffement, travail du corps - Diction - Exercices                                                                                    • </w:t>
      </w:r>
      <w:r w:rsidRPr="00B30679">
        <w:rPr>
          <w:rFonts w:ascii="Maiandra GD" w:hAnsi="Maiandra GD" w:cs="Andalus"/>
          <w:b/>
          <w:bCs/>
          <w:color w:val="1F3864" w:themeColor="accent1" w:themeShade="80"/>
          <w:sz w:val="32"/>
          <w:szCs w:val="32"/>
          <w:u w:val="single"/>
        </w:rPr>
        <w:t>La seconde heure</w:t>
      </w:r>
      <w:r w:rsidRPr="00B30679">
        <w:rPr>
          <w:rFonts w:ascii="Maiandra GD" w:hAnsi="Maiandra GD" w:cs="Andalus"/>
          <w:color w:val="1F3864" w:themeColor="accent1" w:themeShade="80"/>
          <w:sz w:val="32"/>
          <w:szCs w:val="32"/>
        </w:rPr>
        <w:t xml:space="preserve"> est consacrée à l’IMPROVISATION qui doit apporter </w:t>
      </w:r>
      <w:r w:rsidRPr="00B30679">
        <w:rPr>
          <w:rFonts w:ascii="Maiandra GD" w:hAnsi="Maiandra GD" w:cs="Andalus"/>
          <w:b/>
          <w:bCs/>
          <w:color w:val="1F3864" w:themeColor="accent1" w:themeShade="80"/>
          <w:sz w:val="32"/>
          <w:szCs w:val="32"/>
          <w:u w:val="single"/>
        </w:rPr>
        <w:t>une aisance</w:t>
      </w:r>
      <w:r w:rsidRPr="00B30679">
        <w:rPr>
          <w:rFonts w:ascii="Maiandra GD" w:hAnsi="Maiandra GD" w:cs="Andalus"/>
          <w:color w:val="1F3864" w:themeColor="accent1" w:themeShade="80"/>
          <w:sz w:val="32"/>
          <w:szCs w:val="32"/>
        </w:rPr>
        <w:t xml:space="preserve"> avec l’imaginaire de chacun et avec le jeu.</w:t>
      </w:r>
    </w:p>
    <w:p w14:paraId="515F8288" w14:textId="77777777" w:rsidR="00E56AAD" w:rsidRPr="00B30679" w:rsidRDefault="00E56AAD" w:rsidP="00E56AAD">
      <w:pPr>
        <w:pStyle w:val="Paragraphedeliste"/>
        <w:ind w:left="0"/>
        <w:rPr>
          <w:rFonts w:ascii="Maiandra GD" w:hAnsi="Maiandra GD" w:cs="Andalus"/>
          <w:color w:val="1F3864" w:themeColor="accent1" w:themeShade="80"/>
          <w:sz w:val="32"/>
          <w:szCs w:val="32"/>
        </w:rPr>
      </w:pPr>
      <w:r w:rsidRPr="00B30679">
        <w:rPr>
          <w:rFonts w:ascii="Maiandra GD" w:hAnsi="Maiandra GD" w:cs="Andalus"/>
          <w:b/>
          <w:bCs/>
          <w:color w:val="1F3864" w:themeColor="accent1" w:themeShade="80"/>
          <w:sz w:val="32"/>
          <w:szCs w:val="32"/>
          <w:u w:val="single"/>
        </w:rPr>
        <w:t>Puis</w:t>
      </w:r>
      <w:r w:rsidRPr="00B30679">
        <w:rPr>
          <w:rFonts w:ascii="Maiandra GD" w:hAnsi="Maiandra GD" w:cs="Andalus"/>
          <w:b/>
          <w:bCs/>
          <w:color w:val="1F3864" w:themeColor="accent1" w:themeShade="80"/>
          <w:sz w:val="32"/>
          <w:szCs w:val="32"/>
        </w:rPr>
        <w:t xml:space="preserve"> </w:t>
      </w:r>
      <w:r w:rsidRPr="00B30679">
        <w:rPr>
          <w:rFonts w:ascii="Maiandra GD" w:hAnsi="Maiandra GD" w:cs="Andalus"/>
          <w:color w:val="1F3864" w:themeColor="accent1" w:themeShade="80"/>
          <w:sz w:val="32"/>
          <w:szCs w:val="32"/>
        </w:rPr>
        <w:t>au TRAVAIL DE TEXTES CREATION :</w:t>
      </w:r>
      <w:r w:rsidRPr="00B30679">
        <w:rPr>
          <w:rFonts w:ascii="Maiandra GD" w:hAnsi="Maiandra GD" w:cs="Andalus"/>
          <w:color w:val="1F3864" w:themeColor="accent1" w:themeShade="80"/>
          <w:sz w:val="32"/>
          <w:szCs w:val="32"/>
        </w:rPr>
        <w:br/>
        <w:t xml:space="preserve"> - Travail de textes du spectacles grâce auxquels on s’exprime et apprend à jouer.</w:t>
      </w:r>
    </w:p>
    <w:p w14:paraId="581F6B0E" w14:textId="77777777" w:rsidR="00E56AAD" w:rsidRPr="00B30679" w:rsidRDefault="00E56AAD" w:rsidP="00E56AAD">
      <w:pPr>
        <w:pStyle w:val="Paragraphedeliste"/>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On commence dès l’arrivée des participants. Une tenue vestimentaire confortable et neutre est demandée. Chaque début et fin de séance est l’occasion d’un court feedback permettant une compétence d’introspection.</w:t>
      </w:r>
    </w:p>
    <w:p w14:paraId="485AD526"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Certains enfants se montrant parfois très enthousiaste, des exercices peuvent être demandé à la maison pour celles et ceux qui le désirent.</w:t>
      </w:r>
    </w:p>
    <w:p w14:paraId="5FAFDD35"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Cette année, le spectacle sera une création sur le thème de l’Espagne, le spectacle est écrit par Jacques-Olivier Jadfard et adapté en fonction des enfants et de leurs envies.</w:t>
      </w:r>
    </w:p>
    <w:p w14:paraId="78C62240"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Également, un système de bon point sera élaboré avec des remises de cadeaux, en décembre et en juin.</w:t>
      </w:r>
    </w:p>
    <w:p w14:paraId="641CF5F2"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En cas de soucis dû au comportement de l’enfant ou de l’élève qui nuirait avec le bon fonctionnement du groupe, un entretien avec les parents sera demandé par le professeur afin de trouver une solution.</w:t>
      </w:r>
    </w:p>
    <w:p w14:paraId="46143921"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xml:space="preserve">• Le théâtre est une activité sociale, voilà pourquoi il sera demandé aux enfants de saluer tous leurs camarades en début et en fin de cours ainsi que le professeur. </w:t>
      </w:r>
    </w:p>
    <w:p w14:paraId="10E07644"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En cas de changement de salle, le professeur vous préviendra le plus tôt possible par téléphone.</w:t>
      </w:r>
    </w:p>
    <w:p w14:paraId="0E25C8ED"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N’oubliez pas de vous abonner à notre chaîne YouTube, et à nos pages Facebook et Instagram.</w:t>
      </w:r>
    </w:p>
    <w:p w14:paraId="73BB010F" w14:textId="77777777" w:rsidR="00431365" w:rsidRPr="00B30679" w:rsidRDefault="00431365" w:rsidP="00431365">
      <w:pPr>
        <w:pStyle w:val="Sansinterligne"/>
        <w:rPr>
          <w:rFonts w:ascii="Nyala" w:hAnsi="Nyala"/>
          <w:color w:val="1F3864" w:themeColor="accent1" w:themeShade="80"/>
          <w:sz w:val="32"/>
          <w:szCs w:val="32"/>
        </w:rPr>
      </w:pPr>
    </w:p>
    <w:p w14:paraId="68248F3D" w14:textId="77777777" w:rsidR="00431365" w:rsidRPr="00B30679" w:rsidRDefault="00431365" w:rsidP="00431365">
      <w:pPr>
        <w:pStyle w:val="Sansinterligne"/>
        <w:rPr>
          <w:rFonts w:ascii="Nyala" w:hAnsi="Nyala"/>
          <w:color w:val="1F3864" w:themeColor="accent1" w:themeShade="80"/>
          <w:sz w:val="32"/>
          <w:szCs w:val="32"/>
        </w:rPr>
      </w:pPr>
    </w:p>
    <w:p w14:paraId="5D97FB7D" w14:textId="77777777" w:rsidR="00431365" w:rsidRPr="00B30679" w:rsidRDefault="00431365" w:rsidP="00431365">
      <w:pPr>
        <w:pStyle w:val="Sansinterligne"/>
        <w:rPr>
          <w:rFonts w:ascii="Nyala" w:hAnsi="Nyala"/>
          <w:color w:val="1F3864" w:themeColor="accent1" w:themeShade="80"/>
          <w:sz w:val="32"/>
          <w:szCs w:val="32"/>
        </w:rPr>
      </w:pPr>
    </w:p>
    <w:p w14:paraId="2A97CC91" w14:textId="77777777" w:rsidR="00431365" w:rsidRPr="00B30679" w:rsidRDefault="00431365" w:rsidP="00431365">
      <w:pPr>
        <w:pStyle w:val="Sansinterligne"/>
        <w:rPr>
          <w:rFonts w:ascii="Nyala" w:hAnsi="Nyala"/>
          <w:color w:val="1F3864" w:themeColor="accent1" w:themeShade="80"/>
          <w:sz w:val="28"/>
          <w:szCs w:val="28"/>
        </w:rPr>
      </w:pPr>
    </w:p>
    <w:p w14:paraId="70CE86AD" w14:textId="565A391F" w:rsidR="00741B10" w:rsidRPr="00B30679" w:rsidRDefault="00431365" w:rsidP="00431365">
      <w:pPr>
        <w:pStyle w:val="Sansinterligne"/>
        <w:rPr>
          <w:color w:val="1F3864" w:themeColor="accent1" w:themeShade="80"/>
        </w:rPr>
      </w:pPr>
      <w:r w:rsidRPr="00B30679">
        <w:rPr>
          <w:rFonts w:ascii="Nyala" w:hAnsi="Nyala"/>
          <w:color w:val="1F3864" w:themeColor="accent1" w:themeShade="80"/>
          <w:sz w:val="28"/>
          <w:szCs w:val="28"/>
        </w:rPr>
        <w:t xml:space="preserve">Exemplaire parents.          </w:t>
      </w:r>
      <w:r w:rsidRPr="00B30679">
        <w:rPr>
          <w:color w:val="1F3864" w:themeColor="accent1" w:themeShade="80"/>
        </w:rPr>
        <w:t xml:space="preserve"> </w:t>
      </w:r>
    </w:p>
    <w:sectPr w:rsidR="00741B10" w:rsidRPr="00B30679" w:rsidSect="008A3A83">
      <w:headerReference w:type="default" r:id="rId11"/>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4E60" w14:textId="77777777" w:rsidR="00060083" w:rsidRDefault="00060083">
      <w:pPr>
        <w:spacing w:after="0" w:line="240" w:lineRule="auto"/>
      </w:pPr>
      <w:r>
        <w:separator/>
      </w:r>
    </w:p>
  </w:endnote>
  <w:endnote w:type="continuationSeparator" w:id="0">
    <w:p w14:paraId="7643B0DF" w14:textId="77777777" w:rsidR="00060083" w:rsidRDefault="0006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yala">
    <w:altName w:val="Ebrima"/>
    <w:charset w:val="00"/>
    <w:family w:val="auto"/>
    <w:pitch w:val="variable"/>
    <w:sig w:usb0="A000006F" w:usb1="00000000" w:usb2="00000800" w:usb3="00000000" w:csb0="00000093"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8859" w14:textId="77777777" w:rsidR="00060083" w:rsidRDefault="00060083">
      <w:pPr>
        <w:spacing w:after="0" w:line="240" w:lineRule="auto"/>
      </w:pPr>
      <w:r>
        <w:separator/>
      </w:r>
    </w:p>
  </w:footnote>
  <w:footnote w:type="continuationSeparator" w:id="0">
    <w:p w14:paraId="4B25784C" w14:textId="77777777" w:rsidR="00060083" w:rsidRDefault="0006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787909"/>
      <w:docPartObj>
        <w:docPartGallery w:val="Page Numbers (Top of Page)"/>
        <w:docPartUnique/>
      </w:docPartObj>
    </w:sdtPr>
    <w:sdtEndPr/>
    <w:sdtContent>
      <w:p w14:paraId="14B5DF05" w14:textId="77777777" w:rsidR="00BB2AE7" w:rsidRDefault="00BD5760">
        <w:pPr>
          <w:pStyle w:val="En-tte"/>
          <w:jc w:val="right"/>
        </w:pPr>
        <w:r>
          <w:fldChar w:fldCharType="begin"/>
        </w:r>
        <w:r>
          <w:instrText>PAGE   \* MERGEFORMAT</w:instrText>
        </w:r>
        <w:r>
          <w:fldChar w:fldCharType="separate"/>
        </w:r>
        <w:r>
          <w:rPr>
            <w:noProof/>
          </w:rPr>
          <w:t>3</w:t>
        </w:r>
        <w:r>
          <w:fldChar w:fldCharType="end"/>
        </w:r>
      </w:p>
    </w:sdtContent>
  </w:sdt>
  <w:p w14:paraId="20398D26" w14:textId="77777777" w:rsidR="00BB2AE7" w:rsidRDefault="00EC093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10"/>
    <w:rsid w:val="00021E5E"/>
    <w:rsid w:val="000260D9"/>
    <w:rsid w:val="00036D77"/>
    <w:rsid w:val="00060083"/>
    <w:rsid w:val="00087CF9"/>
    <w:rsid w:val="000A14B4"/>
    <w:rsid w:val="000B5653"/>
    <w:rsid w:val="000D7293"/>
    <w:rsid w:val="00106692"/>
    <w:rsid w:val="00120882"/>
    <w:rsid w:val="00164716"/>
    <w:rsid w:val="001808EC"/>
    <w:rsid w:val="001918D4"/>
    <w:rsid w:val="001A3EB5"/>
    <w:rsid w:val="001C4C82"/>
    <w:rsid w:val="001C5C6E"/>
    <w:rsid w:val="00203A51"/>
    <w:rsid w:val="002233AE"/>
    <w:rsid w:val="00227DA0"/>
    <w:rsid w:val="00270EBE"/>
    <w:rsid w:val="00281467"/>
    <w:rsid w:val="002857BC"/>
    <w:rsid w:val="002A066B"/>
    <w:rsid w:val="002F239B"/>
    <w:rsid w:val="003048A9"/>
    <w:rsid w:val="00321E4D"/>
    <w:rsid w:val="003241EC"/>
    <w:rsid w:val="003821FC"/>
    <w:rsid w:val="003E50E6"/>
    <w:rsid w:val="00401803"/>
    <w:rsid w:val="00425A13"/>
    <w:rsid w:val="00431315"/>
    <w:rsid w:val="00431365"/>
    <w:rsid w:val="00447475"/>
    <w:rsid w:val="00456E9A"/>
    <w:rsid w:val="00493F2B"/>
    <w:rsid w:val="004B534D"/>
    <w:rsid w:val="00527FE0"/>
    <w:rsid w:val="00533690"/>
    <w:rsid w:val="00553E2F"/>
    <w:rsid w:val="00580AB9"/>
    <w:rsid w:val="005C4D5A"/>
    <w:rsid w:val="00600A0E"/>
    <w:rsid w:val="006349D0"/>
    <w:rsid w:val="00636644"/>
    <w:rsid w:val="00647F5E"/>
    <w:rsid w:val="00667536"/>
    <w:rsid w:val="00674E13"/>
    <w:rsid w:val="00676545"/>
    <w:rsid w:val="006E5543"/>
    <w:rsid w:val="006F56E2"/>
    <w:rsid w:val="00734EED"/>
    <w:rsid w:val="00741B10"/>
    <w:rsid w:val="00785C2A"/>
    <w:rsid w:val="00795218"/>
    <w:rsid w:val="0079578F"/>
    <w:rsid w:val="0079668A"/>
    <w:rsid w:val="007E27CE"/>
    <w:rsid w:val="007E6690"/>
    <w:rsid w:val="00805CAC"/>
    <w:rsid w:val="00810BCA"/>
    <w:rsid w:val="00826D8C"/>
    <w:rsid w:val="008560AC"/>
    <w:rsid w:val="0089019C"/>
    <w:rsid w:val="00891614"/>
    <w:rsid w:val="00893EAF"/>
    <w:rsid w:val="008B4365"/>
    <w:rsid w:val="008C749F"/>
    <w:rsid w:val="009123A8"/>
    <w:rsid w:val="00926570"/>
    <w:rsid w:val="00987FE4"/>
    <w:rsid w:val="00A10E8C"/>
    <w:rsid w:val="00A210BF"/>
    <w:rsid w:val="00A318EF"/>
    <w:rsid w:val="00AA05BD"/>
    <w:rsid w:val="00AE23F7"/>
    <w:rsid w:val="00B14EB4"/>
    <w:rsid w:val="00B23451"/>
    <w:rsid w:val="00B30679"/>
    <w:rsid w:val="00B52C13"/>
    <w:rsid w:val="00B66C32"/>
    <w:rsid w:val="00B701F5"/>
    <w:rsid w:val="00BA5533"/>
    <w:rsid w:val="00BD5760"/>
    <w:rsid w:val="00C47A75"/>
    <w:rsid w:val="00C548C9"/>
    <w:rsid w:val="00C861BB"/>
    <w:rsid w:val="00CA2220"/>
    <w:rsid w:val="00CB1E65"/>
    <w:rsid w:val="00D0725F"/>
    <w:rsid w:val="00D216BF"/>
    <w:rsid w:val="00E05485"/>
    <w:rsid w:val="00E12BBE"/>
    <w:rsid w:val="00E46971"/>
    <w:rsid w:val="00E56AAD"/>
    <w:rsid w:val="00E80C2C"/>
    <w:rsid w:val="00EA03E7"/>
    <w:rsid w:val="00EA3223"/>
    <w:rsid w:val="00EA46EF"/>
    <w:rsid w:val="00EB6640"/>
    <w:rsid w:val="00EB68D5"/>
    <w:rsid w:val="00EC093E"/>
    <w:rsid w:val="00EC3ADE"/>
    <w:rsid w:val="00F20AFB"/>
    <w:rsid w:val="00F4342F"/>
    <w:rsid w:val="00F92D93"/>
    <w:rsid w:val="00FB3905"/>
    <w:rsid w:val="00FF27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9FDA"/>
  <w15:chartTrackingRefBased/>
  <w15:docId w15:val="{5DDE0A4B-F6F8-4D1D-98EC-8E26F5AC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B10"/>
    <w:rPr>
      <w:rFonts w:eastAsia="Batang"/>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1B10"/>
    <w:pPr>
      <w:spacing w:after="0" w:line="240" w:lineRule="auto"/>
    </w:pPr>
    <w:rPr>
      <w:rFonts w:eastAsia="Batang"/>
      <w:lang w:eastAsia="en-US"/>
    </w:rPr>
  </w:style>
  <w:style w:type="table" w:styleId="Grilledutableau">
    <w:name w:val="Table Grid"/>
    <w:basedOn w:val="TableauNormal"/>
    <w:uiPriority w:val="39"/>
    <w:rsid w:val="00741B10"/>
    <w:pPr>
      <w:spacing w:after="0" w:line="240" w:lineRule="auto"/>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1B10"/>
    <w:pPr>
      <w:tabs>
        <w:tab w:val="center" w:pos="4536"/>
        <w:tab w:val="right" w:pos="9072"/>
      </w:tabs>
      <w:spacing w:after="0" w:line="240" w:lineRule="auto"/>
    </w:pPr>
  </w:style>
  <w:style w:type="character" w:customStyle="1" w:styleId="En-tteCar">
    <w:name w:val="En-tête Car"/>
    <w:basedOn w:val="Policepardfaut"/>
    <w:link w:val="En-tte"/>
    <w:uiPriority w:val="99"/>
    <w:rsid w:val="00741B10"/>
    <w:rPr>
      <w:rFonts w:eastAsia="Batang"/>
      <w:lang w:eastAsia="en-US"/>
    </w:rPr>
  </w:style>
  <w:style w:type="character" w:styleId="Lienhypertexte">
    <w:name w:val="Hyperlink"/>
    <w:basedOn w:val="Policepardfaut"/>
    <w:uiPriority w:val="99"/>
    <w:unhideWhenUsed/>
    <w:rsid w:val="00741B10"/>
    <w:rPr>
      <w:color w:val="0563C1" w:themeColor="hyperlink"/>
      <w:u w:val="single"/>
    </w:rPr>
  </w:style>
  <w:style w:type="paragraph" w:styleId="Paragraphedeliste">
    <w:name w:val="List Paragraph"/>
    <w:basedOn w:val="Normal"/>
    <w:uiPriority w:val="34"/>
    <w:qFormat/>
    <w:rsid w:val="00785C2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2455</Words>
  <Characters>13506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olivier jadfard</dc:creator>
  <cp:keywords/>
  <dc:description/>
  <cp:lastModifiedBy>jacques olivier jadfard</cp:lastModifiedBy>
  <cp:revision>81</cp:revision>
  <dcterms:created xsi:type="dcterms:W3CDTF">2021-03-23T20:23:00Z</dcterms:created>
  <dcterms:modified xsi:type="dcterms:W3CDTF">2023-06-15T10:34:00Z</dcterms:modified>
</cp:coreProperties>
</file>